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70BAD" w14:textId="77777777" w:rsidR="00C400CE" w:rsidRDefault="00C400CE" w:rsidP="004F7141">
      <w:pPr>
        <w:jc w:val="center"/>
        <w:rPr>
          <w:rFonts w:ascii="Bodoni Bk BT" w:hAnsi="Bodoni Bk BT"/>
          <w:b/>
          <w:sz w:val="32"/>
          <w:szCs w:val="32"/>
        </w:rPr>
      </w:pPr>
    </w:p>
    <w:p w14:paraId="30EBA967" w14:textId="77777777" w:rsidR="00BF508B" w:rsidRDefault="00BF508B" w:rsidP="004F7141">
      <w:pPr>
        <w:jc w:val="center"/>
        <w:rPr>
          <w:rFonts w:asciiTheme="minorHAnsi" w:hAnsiTheme="minorHAnsi" w:cstheme="minorHAnsi"/>
          <w:b/>
          <w:sz w:val="32"/>
          <w:szCs w:val="32"/>
        </w:rPr>
      </w:pPr>
    </w:p>
    <w:p w14:paraId="62B777E4" w14:textId="1A97141F" w:rsidR="00C400CE" w:rsidRPr="00941D7B" w:rsidRDefault="00C400CE" w:rsidP="004F7141">
      <w:pPr>
        <w:jc w:val="center"/>
        <w:rPr>
          <w:rFonts w:asciiTheme="minorHAnsi" w:hAnsiTheme="minorHAnsi" w:cstheme="minorHAnsi"/>
          <w:b/>
          <w:sz w:val="32"/>
          <w:szCs w:val="32"/>
        </w:rPr>
      </w:pPr>
      <w:r w:rsidRPr="00941D7B">
        <w:rPr>
          <w:rFonts w:asciiTheme="minorHAnsi" w:hAnsiTheme="minorHAnsi" w:cstheme="minorHAnsi"/>
          <w:b/>
          <w:sz w:val="32"/>
          <w:szCs w:val="32"/>
        </w:rPr>
        <w:t>“</w:t>
      </w:r>
      <w:r w:rsidR="000C3952" w:rsidRPr="00941D7B">
        <w:rPr>
          <w:rFonts w:asciiTheme="minorHAnsi" w:hAnsiTheme="minorHAnsi" w:cstheme="minorHAnsi"/>
          <w:b/>
          <w:sz w:val="32"/>
          <w:szCs w:val="32"/>
        </w:rPr>
        <w:t>MARI E LAGUNE APERTE</w:t>
      </w:r>
      <w:r w:rsidRPr="00941D7B">
        <w:rPr>
          <w:rFonts w:asciiTheme="minorHAnsi" w:hAnsiTheme="minorHAnsi" w:cstheme="minorHAnsi"/>
          <w:b/>
          <w:sz w:val="32"/>
          <w:szCs w:val="32"/>
        </w:rPr>
        <w:t>”</w:t>
      </w:r>
    </w:p>
    <w:p w14:paraId="1F9F473D" w14:textId="48A7A6D1" w:rsidR="004F7141" w:rsidRPr="00941D7B" w:rsidRDefault="004F7141" w:rsidP="004F7141">
      <w:pPr>
        <w:jc w:val="center"/>
        <w:rPr>
          <w:rFonts w:asciiTheme="minorHAnsi" w:hAnsiTheme="minorHAnsi" w:cstheme="minorHAnsi"/>
          <w:bCs/>
          <w:sz w:val="28"/>
          <w:szCs w:val="28"/>
        </w:rPr>
      </w:pPr>
      <w:r w:rsidRPr="00941D7B">
        <w:rPr>
          <w:rFonts w:asciiTheme="minorHAnsi" w:hAnsiTheme="minorHAnsi" w:cstheme="minorHAnsi"/>
          <w:bCs/>
          <w:sz w:val="28"/>
          <w:szCs w:val="28"/>
        </w:rPr>
        <w:t xml:space="preserve">PERCORSO </w:t>
      </w:r>
      <w:r w:rsidR="00C400CE" w:rsidRPr="00941D7B">
        <w:rPr>
          <w:rFonts w:asciiTheme="minorHAnsi" w:hAnsiTheme="minorHAnsi" w:cstheme="minorHAnsi"/>
          <w:bCs/>
          <w:sz w:val="28"/>
          <w:szCs w:val="28"/>
        </w:rPr>
        <w:t>DI ASSISTENZA TECNICA-SPECIALISTICA</w:t>
      </w:r>
      <w:r w:rsidRPr="00941D7B">
        <w:rPr>
          <w:rFonts w:asciiTheme="minorHAnsi" w:hAnsiTheme="minorHAnsi" w:cstheme="minorHAnsi"/>
          <w:bCs/>
          <w:sz w:val="28"/>
          <w:szCs w:val="28"/>
        </w:rPr>
        <w:t xml:space="preserve"> </w:t>
      </w:r>
    </w:p>
    <w:p w14:paraId="3C7CC554" w14:textId="77777777" w:rsidR="004F7141" w:rsidRPr="00941D7B" w:rsidRDefault="004F7141" w:rsidP="004F7141">
      <w:pPr>
        <w:jc w:val="center"/>
        <w:rPr>
          <w:rFonts w:asciiTheme="minorHAnsi" w:hAnsiTheme="minorHAnsi" w:cstheme="minorHAnsi"/>
          <w:bCs/>
          <w:sz w:val="28"/>
          <w:szCs w:val="28"/>
        </w:rPr>
      </w:pPr>
      <w:r w:rsidRPr="00941D7B">
        <w:rPr>
          <w:rFonts w:asciiTheme="minorHAnsi" w:hAnsiTheme="minorHAnsi" w:cstheme="minorHAnsi"/>
          <w:bCs/>
          <w:sz w:val="28"/>
          <w:szCs w:val="28"/>
        </w:rPr>
        <w:t>PER GLI OPERATORI DELLA PICCOLA PESCA ARTIGIANALE</w:t>
      </w:r>
    </w:p>
    <w:p w14:paraId="4FB9193B" w14:textId="77777777" w:rsidR="00000F92" w:rsidRPr="00941D7B" w:rsidRDefault="00000F92">
      <w:pPr>
        <w:jc w:val="both"/>
        <w:rPr>
          <w:rFonts w:asciiTheme="minorHAnsi" w:eastAsia="Batang" w:hAnsiTheme="minorHAnsi" w:cstheme="minorHAnsi"/>
          <w:bCs/>
          <w:sz w:val="28"/>
          <w:szCs w:val="28"/>
        </w:rPr>
      </w:pPr>
    </w:p>
    <w:p w14:paraId="0B09CEAB" w14:textId="77777777" w:rsidR="00000F92" w:rsidRPr="00F37D65" w:rsidRDefault="004F7141">
      <w:pPr>
        <w:jc w:val="center"/>
        <w:rPr>
          <w:rFonts w:asciiTheme="minorHAnsi" w:eastAsia="Batang" w:hAnsiTheme="minorHAnsi" w:cstheme="minorHAnsi"/>
          <w:sz w:val="26"/>
          <w:szCs w:val="26"/>
          <w:u w:val="single"/>
        </w:rPr>
      </w:pPr>
      <w:r w:rsidRPr="00F37D65">
        <w:rPr>
          <w:rFonts w:asciiTheme="minorHAnsi" w:eastAsia="Batang" w:hAnsiTheme="minorHAnsi" w:cstheme="minorHAnsi"/>
          <w:sz w:val="26"/>
          <w:szCs w:val="26"/>
          <w:u w:val="single"/>
        </w:rPr>
        <w:t>MODULO</w:t>
      </w:r>
      <w:r w:rsidR="00000F92" w:rsidRPr="00F37D65">
        <w:rPr>
          <w:rFonts w:asciiTheme="minorHAnsi" w:eastAsia="Batang" w:hAnsiTheme="minorHAnsi" w:cstheme="minorHAnsi"/>
          <w:sz w:val="26"/>
          <w:szCs w:val="26"/>
          <w:u w:val="single"/>
        </w:rPr>
        <w:t xml:space="preserve"> DI ADESIONE </w:t>
      </w:r>
    </w:p>
    <w:p w14:paraId="124A2E9F" w14:textId="77777777" w:rsidR="00000F92" w:rsidRPr="00941D7B" w:rsidRDefault="00000F92">
      <w:pPr>
        <w:jc w:val="center"/>
        <w:rPr>
          <w:rFonts w:asciiTheme="minorHAnsi" w:eastAsia="Batang" w:hAnsiTheme="minorHAnsi" w:cstheme="minorHAnsi"/>
          <w:sz w:val="22"/>
          <w:szCs w:val="22"/>
        </w:rPr>
      </w:pPr>
    </w:p>
    <w:p w14:paraId="7C70A39C" w14:textId="77777777" w:rsidR="000C3952" w:rsidRPr="00941D7B" w:rsidRDefault="000C3952">
      <w:pPr>
        <w:jc w:val="center"/>
        <w:rPr>
          <w:rFonts w:asciiTheme="minorHAnsi" w:eastAsia="Batang" w:hAnsiTheme="minorHAnsi" w:cstheme="minorHAnsi"/>
          <w:i/>
          <w:sz w:val="22"/>
          <w:szCs w:val="22"/>
        </w:rPr>
      </w:pPr>
    </w:p>
    <w:p w14:paraId="42EB3B97" w14:textId="3B63BDAF" w:rsidR="00000F92" w:rsidRPr="00941D7B" w:rsidRDefault="00000F92">
      <w:pPr>
        <w:jc w:val="center"/>
        <w:rPr>
          <w:rFonts w:asciiTheme="minorHAnsi" w:eastAsia="Batang" w:hAnsiTheme="minorHAnsi" w:cstheme="minorHAnsi"/>
          <w:i/>
          <w:sz w:val="22"/>
          <w:szCs w:val="22"/>
        </w:rPr>
      </w:pPr>
      <w:r w:rsidRPr="00941D7B">
        <w:rPr>
          <w:rFonts w:asciiTheme="minorHAnsi" w:eastAsia="Batang" w:hAnsiTheme="minorHAnsi" w:cstheme="minorHAnsi"/>
          <w:i/>
          <w:sz w:val="22"/>
          <w:szCs w:val="22"/>
        </w:rPr>
        <w:t>La partecipazione è gratuita</w:t>
      </w:r>
    </w:p>
    <w:p w14:paraId="5559E1AD" w14:textId="77777777" w:rsidR="00000F92" w:rsidRPr="00941D7B" w:rsidRDefault="00000F92">
      <w:pPr>
        <w:rPr>
          <w:rFonts w:asciiTheme="minorHAnsi" w:eastAsia="Batang" w:hAnsiTheme="minorHAnsi" w:cstheme="minorHAnsi"/>
          <w:i/>
          <w:sz w:val="22"/>
          <w:szCs w:val="22"/>
        </w:rPr>
      </w:pPr>
      <w:r w:rsidRPr="00941D7B">
        <w:rPr>
          <w:rFonts w:asciiTheme="minorHAnsi" w:eastAsia="Batang" w:hAnsiTheme="minorHAnsi" w:cstheme="minorHAnsi"/>
          <w:i/>
          <w:sz w:val="22"/>
          <w:szCs w:val="22"/>
        </w:rPr>
        <w:tab/>
      </w:r>
      <w:r w:rsidRPr="00941D7B">
        <w:rPr>
          <w:rFonts w:asciiTheme="minorHAnsi" w:eastAsia="Batang" w:hAnsiTheme="minorHAnsi" w:cstheme="minorHAnsi"/>
          <w:i/>
          <w:sz w:val="22"/>
          <w:szCs w:val="22"/>
        </w:rPr>
        <w:tab/>
      </w:r>
    </w:p>
    <w:p w14:paraId="7433912C" w14:textId="77777777" w:rsidR="00000F92" w:rsidRPr="00941D7B" w:rsidRDefault="00000F92">
      <w:pPr>
        <w:spacing w:line="360" w:lineRule="auto"/>
        <w:rPr>
          <w:rFonts w:asciiTheme="minorHAnsi" w:eastAsia="Batang" w:hAnsiTheme="minorHAnsi" w:cstheme="minorHAnsi"/>
          <w:b/>
          <w:sz w:val="22"/>
          <w:szCs w:val="22"/>
        </w:rPr>
      </w:pPr>
    </w:p>
    <w:p w14:paraId="34E3B3C0" w14:textId="4F91FDE5" w:rsidR="004F3A60" w:rsidRPr="00941D7B" w:rsidRDefault="004F3A60" w:rsidP="004F3A60">
      <w:pPr>
        <w:pBdr>
          <w:bottom w:val="single" w:sz="4" w:space="1" w:color="auto"/>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Denominazione Impresa/Associazione di appartenenza/Cooperativa/Consorzio</w:t>
      </w:r>
      <w:r w:rsidR="00941D7B">
        <w:rPr>
          <w:rFonts w:asciiTheme="minorHAnsi" w:eastAsia="Batang" w:hAnsiTheme="minorHAnsi" w:cstheme="minorHAnsi"/>
          <w:sz w:val="22"/>
          <w:szCs w:val="22"/>
        </w:rPr>
        <w:softHyphen/>
      </w:r>
    </w:p>
    <w:p w14:paraId="2AAC73D0" w14:textId="2CE2AE67" w:rsidR="004F3A60" w:rsidRPr="00941D7B" w:rsidRDefault="004F3A60">
      <w:pPr>
        <w:pBdr>
          <w:bottom w:val="single" w:sz="4" w:space="1" w:color="000000"/>
        </w:pBdr>
        <w:jc w:val="both"/>
        <w:rPr>
          <w:rFonts w:asciiTheme="minorHAnsi" w:eastAsia="Batang" w:hAnsiTheme="minorHAnsi" w:cstheme="minorHAnsi"/>
          <w:sz w:val="22"/>
          <w:szCs w:val="22"/>
        </w:rPr>
      </w:pPr>
    </w:p>
    <w:p w14:paraId="0F4966C2" w14:textId="2A48D113" w:rsidR="004F3A60" w:rsidRPr="00941D7B" w:rsidRDefault="004F3A60">
      <w:pPr>
        <w:pBdr>
          <w:bottom w:val="single" w:sz="4" w:space="1" w:color="000000"/>
        </w:pBdr>
        <w:jc w:val="both"/>
        <w:rPr>
          <w:rFonts w:asciiTheme="minorHAnsi" w:eastAsia="Batang" w:hAnsiTheme="minorHAnsi" w:cstheme="minorHAnsi"/>
          <w:sz w:val="22"/>
          <w:szCs w:val="22"/>
        </w:rPr>
      </w:pPr>
      <w:r w:rsidRPr="00941D7B">
        <w:rPr>
          <w:rFonts w:asciiTheme="minorHAnsi" w:eastAsia="Batang" w:hAnsiTheme="minorHAnsi" w:cstheme="minorHAnsi"/>
          <w:noProof/>
          <w:sz w:val="22"/>
          <w:szCs w:val="22"/>
        </w:rPr>
        <mc:AlternateContent>
          <mc:Choice Requires="wps">
            <w:drawing>
              <wp:anchor distT="0" distB="0" distL="114300" distR="114300" simplePos="0" relativeHeight="251659264" behindDoc="0" locked="0" layoutInCell="1" allowOverlap="1" wp14:anchorId="52F3D595" wp14:editId="5241BF00">
                <wp:simplePos x="0" y="0"/>
                <wp:positionH relativeFrom="column">
                  <wp:posOffset>-14182</wp:posOffset>
                </wp:positionH>
                <wp:positionV relativeFrom="paragraph">
                  <wp:posOffset>146685</wp:posOffset>
                </wp:positionV>
                <wp:extent cx="6163733"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63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4A3C"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55pt" to="484.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" strokecolor="black [3213]" strokeweight=".5pt">
                <v:stroke joinstyle="miter"/>
              </v:line>
            </w:pict>
          </mc:Fallback>
        </mc:AlternateContent>
      </w:r>
    </w:p>
    <w:p w14:paraId="2F5C7DA7" w14:textId="77777777" w:rsidR="004F3A60" w:rsidRPr="00941D7B" w:rsidRDefault="004F3A60">
      <w:pPr>
        <w:pBdr>
          <w:bottom w:val="single" w:sz="4" w:space="1" w:color="000000"/>
        </w:pBdr>
        <w:jc w:val="both"/>
        <w:rPr>
          <w:rFonts w:asciiTheme="minorHAnsi" w:eastAsia="Batang" w:hAnsiTheme="minorHAnsi" w:cstheme="minorHAnsi"/>
          <w:sz w:val="22"/>
          <w:szCs w:val="22"/>
        </w:rPr>
      </w:pPr>
    </w:p>
    <w:p w14:paraId="79553154" w14:textId="695CFCD6" w:rsidR="00000F92" w:rsidRPr="00941D7B" w:rsidRDefault="00000F92">
      <w:pPr>
        <w:pBdr>
          <w:bottom w:val="single" w:sz="4" w:space="1" w:color="000000"/>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Nome        </w:t>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t>Cognome</w:t>
      </w:r>
    </w:p>
    <w:p w14:paraId="54525688" w14:textId="77777777" w:rsidR="00000F92" w:rsidRPr="00941D7B" w:rsidRDefault="00000F92">
      <w:pPr>
        <w:jc w:val="both"/>
        <w:rPr>
          <w:rFonts w:asciiTheme="minorHAnsi" w:eastAsia="Batang" w:hAnsiTheme="minorHAnsi" w:cstheme="minorHAnsi"/>
          <w:sz w:val="22"/>
          <w:szCs w:val="22"/>
        </w:rPr>
      </w:pPr>
    </w:p>
    <w:p w14:paraId="75CE7259" w14:textId="77777777" w:rsidR="004F7141" w:rsidRPr="00941D7B" w:rsidRDefault="004F7141" w:rsidP="004F7141">
      <w:pPr>
        <w:pBdr>
          <w:bottom w:val="single" w:sz="4" w:space="1" w:color="auto"/>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Ruolo</w:t>
      </w:r>
    </w:p>
    <w:p w14:paraId="0C05C376" w14:textId="77777777" w:rsidR="004F7141" w:rsidRPr="00941D7B" w:rsidRDefault="004F7141" w:rsidP="004F7141">
      <w:pPr>
        <w:jc w:val="both"/>
        <w:rPr>
          <w:rFonts w:asciiTheme="minorHAnsi" w:eastAsia="Batang" w:hAnsiTheme="minorHAnsi" w:cstheme="minorHAnsi"/>
          <w:sz w:val="22"/>
          <w:szCs w:val="22"/>
        </w:rPr>
      </w:pPr>
    </w:p>
    <w:p w14:paraId="0ACD11F8" w14:textId="77777777" w:rsidR="00000F92" w:rsidRPr="00941D7B" w:rsidRDefault="00000F92" w:rsidP="004F7141">
      <w:pPr>
        <w:pBdr>
          <w:bottom w:val="single" w:sz="4" w:space="1" w:color="auto"/>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Indirizzo </w:t>
      </w:r>
    </w:p>
    <w:p w14:paraId="78370D57" w14:textId="77777777" w:rsidR="00000F92" w:rsidRPr="00941D7B" w:rsidRDefault="00000F92">
      <w:pPr>
        <w:ind w:right="334"/>
        <w:jc w:val="both"/>
        <w:rPr>
          <w:rFonts w:asciiTheme="minorHAnsi" w:eastAsia="Batang" w:hAnsiTheme="minorHAnsi" w:cstheme="minorHAnsi"/>
          <w:sz w:val="22"/>
          <w:szCs w:val="22"/>
        </w:rPr>
      </w:pPr>
    </w:p>
    <w:p w14:paraId="7307AFEC" w14:textId="77777777" w:rsidR="00000F92" w:rsidRPr="00941D7B" w:rsidRDefault="00000F92">
      <w:pPr>
        <w:pBdr>
          <w:bottom w:val="single" w:sz="4" w:space="2" w:color="000000"/>
        </w:pBdr>
        <w:ind w:right="-2"/>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Telefono </w:t>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00A7037F" w:rsidRPr="00941D7B">
        <w:rPr>
          <w:rFonts w:asciiTheme="minorHAnsi" w:eastAsia="Batang" w:hAnsiTheme="minorHAnsi" w:cstheme="minorHAnsi"/>
          <w:sz w:val="22"/>
          <w:szCs w:val="22"/>
        </w:rPr>
        <w:t>Cell.</w:t>
      </w:r>
    </w:p>
    <w:p w14:paraId="08F4F18A" w14:textId="77777777" w:rsidR="00000F92" w:rsidRPr="00941D7B" w:rsidRDefault="00000F92">
      <w:pPr>
        <w:jc w:val="both"/>
        <w:rPr>
          <w:rFonts w:asciiTheme="minorHAnsi" w:eastAsia="Batang" w:hAnsiTheme="minorHAnsi" w:cstheme="minorHAnsi"/>
          <w:sz w:val="22"/>
          <w:szCs w:val="22"/>
        </w:rPr>
      </w:pPr>
    </w:p>
    <w:p w14:paraId="6DF9BB48" w14:textId="2092B829" w:rsidR="006C6F85" w:rsidRPr="00941D7B" w:rsidRDefault="00000F92">
      <w:pPr>
        <w:pBdr>
          <w:bottom w:val="single" w:sz="4" w:space="1" w:color="000000"/>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E-mail </w:t>
      </w:r>
      <w:r w:rsidRPr="00941D7B">
        <w:rPr>
          <w:rFonts w:asciiTheme="minorHAnsi" w:eastAsia="Batang" w:hAnsiTheme="minorHAnsi" w:cstheme="minorHAnsi"/>
          <w:sz w:val="22"/>
          <w:szCs w:val="22"/>
        </w:rPr>
        <w:tab/>
      </w:r>
    </w:p>
    <w:p w14:paraId="194D184F" w14:textId="77777777" w:rsidR="00000F92" w:rsidRPr="00941D7B" w:rsidRDefault="00000F92">
      <w:pPr>
        <w:jc w:val="both"/>
        <w:rPr>
          <w:rFonts w:asciiTheme="minorHAnsi" w:eastAsia="Batang" w:hAnsiTheme="minorHAnsi" w:cstheme="minorHAnsi"/>
          <w:sz w:val="22"/>
          <w:szCs w:val="22"/>
        </w:rPr>
      </w:pPr>
    </w:p>
    <w:p w14:paraId="6F2143BA" w14:textId="17951ED0" w:rsidR="006C6F85" w:rsidRPr="00941D7B" w:rsidRDefault="006C6F85" w:rsidP="006C6F85">
      <w:pPr>
        <w:pBdr>
          <w:bottom w:val="single" w:sz="4" w:space="1" w:color="000000"/>
        </w:pBdr>
        <w:jc w:val="both"/>
        <w:rPr>
          <w:rFonts w:asciiTheme="minorHAnsi" w:eastAsia="Batang" w:hAnsiTheme="minorHAnsi" w:cstheme="minorHAnsi"/>
          <w:sz w:val="22"/>
          <w:szCs w:val="22"/>
        </w:rPr>
      </w:pPr>
      <w:r>
        <w:rPr>
          <w:rFonts w:asciiTheme="minorHAnsi" w:eastAsia="Batang" w:hAnsiTheme="minorHAnsi" w:cstheme="minorHAnsi"/>
          <w:sz w:val="22"/>
          <w:szCs w:val="22"/>
        </w:rPr>
        <w:t xml:space="preserve">Sito </w:t>
      </w:r>
      <w:r w:rsidRPr="00941D7B">
        <w:rPr>
          <w:rFonts w:asciiTheme="minorHAnsi" w:eastAsia="Batang" w:hAnsiTheme="minorHAnsi" w:cstheme="minorHAnsi"/>
          <w:sz w:val="22"/>
          <w:szCs w:val="22"/>
        </w:rPr>
        <w:t xml:space="preserve"> </w:t>
      </w:r>
      <w:r w:rsidRPr="00941D7B">
        <w:rPr>
          <w:rFonts w:asciiTheme="minorHAnsi" w:eastAsia="Batang" w:hAnsiTheme="minorHAnsi" w:cstheme="minorHAnsi"/>
          <w:sz w:val="22"/>
          <w:szCs w:val="22"/>
        </w:rPr>
        <w:tab/>
      </w:r>
    </w:p>
    <w:p w14:paraId="3DAA5BCD" w14:textId="77777777" w:rsidR="00000F92" w:rsidRPr="00941D7B" w:rsidRDefault="00000F92">
      <w:pPr>
        <w:jc w:val="both"/>
        <w:rPr>
          <w:rFonts w:asciiTheme="minorHAnsi" w:eastAsia="Batang" w:hAnsiTheme="minorHAnsi" w:cstheme="minorHAnsi"/>
          <w:sz w:val="22"/>
          <w:szCs w:val="22"/>
        </w:rPr>
      </w:pPr>
    </w:p>
    <w:p w14:paraId="4B909DCA" w14:textId="77777777" w:rsidR="00000F92" w:rsidRPr="00941D7B" w:rsidRDefault="00000F92">
      <w:pPr>
        <w:jc w:val="both"/>
        <w:rPr>
          <w:rFonts w:asciiTheme="minorHAnsi" w:hAnsiTheme="minorHAnsi" w:cstheme="minorHAnsi"/>
        </w:rPr>
      </w:pPr>
    </w:p>
    <w:p w14:paraId="1D3DD3D4" w14:textId="36DDE777" w:rsidR="00000F92" w:rsidRPr="00941D7B" w:rsidRDefault="00000F92" w:rsidP="000C3952">
      <w:pP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La presente scheda dovrà essere compilata e trasm</w:t>
      </w:r>
      <w:r w:rsidR="00B66322" w:rsidRPr="00941D7B">
        <w:rPr>
          <w:rFonts w:asciiTheme="minorHAnsi" w:eastAsia="Batang" w:hAnsiTheme="minorHAnsi" w:cstheme="minorHAnsi"/>
          <w:sz w:val="22"/>
          <w:szCs w:val="22"/>
        </w:rPr>
        <w:t xml:space="preserve">essa alla Camera di commercio </w:t>
      </w:r>
      <w:r w:rsidR="006C2317" w:rsidRPr="00941D7B">
        <w:rPr>
          <w:rFonts w:asciiTheme="minorHAnsi" w:eastAsia="Batang" w:hAnsiTheme="minorHAnsi" w:cstheme="minorHAnsi"/>
          <w:sz w:val="22"/>
          <w:szCs w:val="22"/>
        </w:rPr>
        <w:t>di Cagliari – Oristano</w:t>
      </w:r>
      <w:r w:rsidR="000C3952" w:rsidRPr="00941D7B">
        <w:rPr>
          <w:rFonts w:asciiTheme="minorHAnsi" w:eastAsia="Batang" w:hAnsiTheme="minorHAnsi" w:cstheme="minorHAnsi"/>
          <w:sz w:val="22"/>
          <w:szCs w:val="22"/>
        </w:rPr>
        <w:t>,</w:t>
      </w:r>
      <w:r w:rsidR="000C3952" w:rsidRPr="00941D7B">
        <w:rPr>
          <w:rFonts w:asciiTheme="minorHAnsi" w:eastAsia="Batang" w:hAnsiTheme="minorHAnsi" w:cstheme="minorHAnsi"/>
          <w:b/>
          <w:bCs/>
          <w:sz w:val="22"/>
          <w:szCs w:val="22"/>
        </w:rPr>
        <w:t xml:space="preserve"> entro e non oltre</w:t>
      </w:r>
      <w:r w:rsidR="000C3952" w:rsidRPr="00941D7B">
        <w:rPr>
          <w:rFonts w:asciiTheme="minorHAnsi" w:eastAsia="Batang" w:hAnsiTheme="minorHAnsi" w:cstheme="minorHAnsi"/>
          <w:sz w:val="22"/>
          <w:szCs w:val="22"/>
        </w:rPr>
        <w:t xml:space="preserve"> </w:t>
      </w:r>
      <w:r w:rsidR="000C3952" w:rsidRPr="00941D7B">
        <w:rPr>
          <w:rFonts w:asciiTheme="minorHAnsi" w:eastAsia="Batang" w:hAnsiTheme="minorHAnsi" w:cstheme="minorHAnsi"/>
          <w:b/>
          <w:bCs/>
          <w:sz w:val="22"/>
          <w:szCs w:val="22"/>
        </w:rPr>
        <w:t>l’11.03.2022,</w:t>
      </w:r>
      <w:r w:rsidR="006C2317" w:rsidRPr="00941D7B">
        <w:rPr>
          <w:rFonts w:asciiTheme="minorHAnsi" w:eastAsia="Batang" w:hAnsiTheme="minorHAnsi" w:cstheme="minorHAnsi"/>
          <w:sz w:val="22"/>
          <w:szCs w:val="22"/>
        </w:rPr>
        <w:t xml:space="preserve"> all’indirizzo</w:t>
      </w:r>
      <w:r w:rsidRPr="00941D7B">
        <w:rPr>
          <w:rFonts w:asciiTheme="minorHAnsi" w:eastAsia="Batang" w:hAnsiTheme="minorHAnsi" w:cstheme="minorHAnsi"/>
          <w:sz w:val="22"/>
          <w:szCs w:val="22"/>
        </w:rPr>
        <w:t xml:space="preserve"> </w:t>
      </w:r>
      <w:proofErr w:type="spellStart"/>
      <w:r w:rsidR="006C2317" w:rsidRPr="00941D7B">
        <w:rPr>
          <w:rFonts w:asciiTheme="minorHAnsi" w:eastAsia="Batang" w:hAnsiTheme="minorHAnsi" w:cstheme="minorHAnsi"/>
          <w:sz w:val="22"/>
          <w:szCs w:val="22"/>
        </w:rPr>
        <w:t>pec</w:t>
      </w:r>
      <w:proofErr w:type="spellEnd"/>
      <w:r w:rsidR="006C2317" w:rsidRPr="00941D7B">
        <w:rPr>
          <w:rFonts w:asciiTheme="minorHAnsi" w:eastAsia="Batang" w:hAnsiTheme="minorHAnsi" w:cstheme="minorHAnsi"/>
          <w:sz w:val="22"/>
          <w:szCs w:val="22"/>
        </w:rPr>
        <w:t xml:space="preserve">: </w:t>
      </w:r>
      <w:hyperlink r:id="rId9" w:history="1">
        <w:r w:rsidR="0069764F" w:rsidRPr="00A43792">
          <w:rPr>
            <w:rStyle w:val="Collegamentoipertestuale"/>
            <w:rFonts w:asciiTheme="minorHAnsi" w:eastAsia="Batang" w:hAnsiTheme="minorHAnsi" w:cstheme="minorHAnsi"/>
            <w:b/>
            <w:bCs/>
            <w:sz w:val="22"/>
            <w:szCs w:val="22"/>
          </w:rPr>
          <w:t>csimprese@legalmail.it</w:t>
        </w:r>
      </w:hyperlink>
      <w:r w:rsidR="0069764F">
        <w:rPr>
          <w:rFonts w:asciiTheme="minorHAnsi" w:eastAsia="Batang" w:hAnsiTheme="minorHAnsi" w:cstheme="minorHAnsi"/>
          <w:b/>
          <w:bCs/>
          <w:sz w:val="22"/>
          <w:szCs w:val="22"/>
        </w:rPr>
        <w:t xml:space="preserve"> </w:t>
      </w:r>
      <w:r w:rsidRPr="00941D7B">
        <w:rPr>
          <w:rFonts w:asciiTheme="minorHAnsi" w:eastAsia="Batang" w:hAnsiTheme="minorHAnsi" w:cstheme="minorHAnsi"/>
          <w:sz w:val="22"/>
          <w:szCs w:val="22"/>
        </w:rPr>
        <w:t xml:space="preserve"> </w:t>
      </w:r>
    </w:p>
    <w:p w14:paraId="67F428A1" w14:textId="77777777" w:rsidR="00DD6CF7" w:rsidRPr="00941D7B" w:rsidRDefault="00DD6CF7" w:rsidP="003B5FC2">
      <w:pPr>
        <w:tabs>
          <w:tab w:val="left" w:pos="567"/>
        </w:tabs>
        <w:autoSpaceDE w:val="0"/>
        <w:spacing w:after="120"/>
        <w:jc w:val="both"/>
        <w:rPr>
          <w:rFonts w:asciiTheme="minorHAnsi" w:hAnsiTheme="minorHAnsi" w:cstheme="minorHAnsi"/>
          <w:iCs/>
          <w:sz w:val="22"/>
          <w:szCs w:val="22"/>
        </w:rPr>
      </w:pPr>
    </w:p>
    <w:p w14:paraId="3251C377" w14:textId="13961B99" w:rsidR="00000F92" w:rsidRDefault="00000F92">
      <w:pPr>
        <w:rPr>
          <w:rFonts w:ascii="Tahoma" w:eastAsia="Batang" w:hAnsi="Tahoma" w:cs="Tahoma"/>
          <w:sz w:val="22"/>
          <w:szCs w:val="22"/>
        </w:rPr>
      </w:pPr>
    </w:p>
    <w:p w14:paraId="00AD8ABD" w14:textId="77777777" w:rsidR="00E8089A" w:rsidRPr="00941D7B" w:rsidRDefault="00E8089A">
      <w:pPr>
        <w:rPr>
          <w:rFonts w:ascii="Tahoma" w:eastAsia="Batang" w:hAnsi="Tahoma" w:cs="Tahoma"/>
          <w:sz w:val="22"/>
          <w:szCs w:val="22"/>
        </w:rPr>
      </w:pPr>
    </w:p>
    <w:p w14:paraId="05C481CD" w14:textId="77777777" w:rsidR="003B5FC2" w:rsidRPr="00941D7B" w:rsidRDefault="003B5FC2">
      <w:pPr>
        <w:rPr>
          <w:rFonts w:ascii="Tahoma" w:eastAsia="Batang" w:hAnsi="Tahoma" w:cs="Tahoma"/>
          <w:sz w:val="22"/>
          <w:szCs w:val="22"/>
        </w:rPr>
      </w:pPr>
    </w:p>
    <w:p w14:paraId="5EB45995" w14:textId="77777777" w:rsidR="003B5FC2" w:rsidRPr="00941D7B" w:rsidRDefault="003B5FC2">
      <w:pPr>
        <w:rPr>
          <w:rFonts w:ascii="Tahoma" w:eastAsia="Batang" w:hAnsi="Tahoma" w:cs="Tahoma"/>
          <w:sz w:val="22"/>
          <w:szCs w:val="22"/>
        </w:rPr>
      </w:pPr>
    </w:p>
    <w:p w14:paraId="47DD873D" w14:textId="77777777" w:rsidR="00000F92" w:rsidRPr="00941D7B" w:rsidRDefault="00000F92">
      <w:pPr>
        <w:rPr>
          <w:rFonts w:ascii="Tahoma" w:eastAsia="Batang" w:hAnsi="Tahoma" w:cs="Tahoma"/>
          <w:sz w:val="22"/>
          <w:szCs w:val="22"/>
        </w:rPr>
      </w:pPr>
    </w:p>
    <w:p w14:paraId="189A0E66" w14:textId="77777777" w:rsidR="00000F92" w:rsidRPr="00BB45C5" w:rsidRDefault="00000F92">
      <w:pPr>
        <w:pBdr>
          <w:bottom w:val="single" w:sz="4" w:space="1" w:color="000000"/>
        </w:pBdr>
        <w:tabs>
          <w:tab w:val="left" w:pos="4536"/>
        </w:tabs>
        <w:jc w:val="both"/>
        <w:rPr>
          <w:rFonts w:ascii="Tahoma" w:eastAsia="Batang" w:hAnsi="Tahoma" w:cs="Tahoma"/>
          <w:sz w:val="22"/>
          <w:szCs w:val="22"/>
        </w:rPr>
      </w:pPr>
      <w:r w:rsidRPr="00941D7B">
        <w:rPr>
          <w:rFonts w:ascii="Tahoma" w:eastAsia="Batang" w:hAnsi="Tahoma" w:cs="Tahoma"/>
          <w:sz w:val="22"/>
          <w:szCs w:val="22"/>
        </w:rPr>
        <w:t>Data</w:t>
      </w:r>
      <w:r w:rsidRPr="00941D7B">
        <w:rPr>
          <w:rFonts w:ascii="Tahoma" w:eastAsia="Batang" w:hAnsi="Tahoma" w:cs="Tahoma"/>
          <w:sz w:val="22"/>
          <w:szCs w:val="22"/>
        </w:rPr>
        <w:tab/>
        <w:t>Firma</w:t>
      </w:r>
    </w:p>
    <w:p w14:paraId="69270D5C" w14:textId="77777777" w:rsidR="00000F92" w:rsidRPr="00BB45C5" w:rsidRDefault="00000F92">
      <w:pPr>
        <w:ind w:firstLine="709"/>
        <w:rPr>
          <w:sz w:val="2"/>
          <w:szCs w:val="2"/>
        </w:rPr>
      </w:pPr>
    </w:p>
    <w:p w14:paraId="1A386601" w14:textId="1CB01315" w:rsidR="00000F92" w:rsidRDefault="00000F92">
      <w:pPr>
        <w:jc w:val="center"/>
      </w:pPr>
    </w:p>
    <w:p w14:paraId="580C319B" w14:textId="66D7DBC0" w:rsidR="00E8089A" w:rsidRDefault="00E8089A">
      <w:pPr>
        <w:suppressAutoHyphens w:val="0"/>
      </w:pPr>
      <w:r>
        <w:br w:type="page"/>
      </w:r>
    </w:p>
    <w:p w14:paraId="64C6C802" w14:textId="720F086D" w:rsidR="00E8089A" w:rsidRPr="00E8089A" w:rsidRDefault="00E8089A" w:rsidP="00E8089A">
      <w:pPr>
        <w:jc w:val="center"/>
        <w:rPr>
          <w:rFonts w:asciiTheme="minorHAnsi" w:eastAsia="Calibri" w:hAnsiTheme="minorHAnsi" w:cstheme="minorHAnsi"/>
          <w:b/>
          <w:smallCaps/>
          <w:sz w:val="24"/>
          <w:szCs w:val="24"/>
        </w:rPr>
      </w:pPr>
      <w:r w:rsidRPr="00E8089A">
        <w:rPr>
          <w:rFonts w:asciiTheme="minorHAnsi" w:eastAsia="Calibri" w:hAnsiTheme="minorHAnsi" w:cstheme="minorHAnsi"/>
          <w:b/>
          <w:smallCaps/>
          <w:sz w:val="24"/>
          <w:szCs w:val="24"/>
        </w:rPr>
        <w:lastRenderedPageBreak/>
        <w:t>INFORMATIVA PRIVACY</w:t>
      </w:r>
    </w:p>
    <w:p w14:paraId="38F3D83B" w14:textId="77777777" w:rsidR="00E8089A" w:rsidRPr="00E8089A" w:rsidRDefault="00E8089A" w:rsidP="00E8089A">
      <w:pPr>
        <w:jc w:val="center"/>
        <w:rPr>
          <w:rFonts w:asciiTheme="minorHAnsi" w:eastAsia="Calibri" w:hAnsiTheme="minorHAnsi" w:cstheme="minorHAnsi"/>
          <w:b/>
          <w:smallCaps/>
          <w:sz w:val="24"/>
          <w:szCs w:val="24"/>
        </w:rPr>
      </w:pPr>
    </w:p>
    <w:p w14:paraId="7DBB31A9" w14:textId="77777777" w:rsidR="00E8089A" w:rsidRPr="00E8089A" w:rsidRDefault="00E8089A" w:rsidP="00E8089A">
      <w:pPr>
        <w:jc w:val="center"/>
        <w:rPr>
          <w:rFonts w:asciiTheme="minorHAnsi" w:eastAsia="Calibri" w:hAnsiTheme="minorHAnsi" w:cstheme="minorHAnsi"/>
          <w:b/>
          <w:smallCaps/>
          <w:sz w:val="24"/>
          <w:szCs w:val="24"/>
        </w:rPr>
      </w:pPr>
      <w:r w:rsidRPr="00E8089A">
        <w:rPr>
          <w:rFonts w:asciiTheme="minorHAnsi" w:eastAsia="Calibri" w:hAnsiTheme="minorHAnsi" w:cstheme="minorHAnsi"/>
          <w:b/>
          <w:smallCaps/>
          <w:sz w:val="24"/>
          <w:szCs w:val="24"/>
        </w:rPr>
        <w:t>PROGETTO “LA RETE DEL MARE”</w:t>
      </w:r>
    </w:p>
    <w:p w14:paraId="2348F6BE" w14:textId="77777777" w:rsidR="00E8089A" w:rsidRPr="00E8089A" w:rsidRDefault="00E8089A" w:rsidP="00E8089A">
      <w:pPr>
        <w:jc w:val="both"/>
        <w:rPr>
          <w:rFonts w:asciiTheme="minorHAnsi" w:eastAsia="Calibri" w:hAnsiTheme="minorHAnsi" w:cstheme="minorHAnsi"/>
          <w:sz w:val="24"/>
          <w:szCs w:val="24"/>
        </w:rPr>
      </w:pPr>
      <w:bookmarkStart w:id="0" w:name="_heading=h.36zj1jojng86" w:colFirst="0" w:colLast="0"/>
      <w:bookmarkEnd w:id="0"/>
    </w:p>
    <w:p w14:paraId="412E906B" w14:textId="77777777" w:rsidR="00E8089A" w:rsidRPr="00E8089A" w:rsidRDefault="00E8089A" w:rsidP="00E8089A">
      <w:pPr>
        <w:jc w:val="both"/>
        <w:rPr>
          <w:rFonts w:asciiTheme="minorHAnsi" w:hAnsiTheme="minorHAnsi" w:cstheme="minorHAnsi"/>
          <w:sz w:val="24"/>
          <w:szCs w:val="24"/>
          <w:u w:val="single"/>
        </w:rPr>
      </w:pPr>
      <w:r w:rsidRPr="00E8089A">
        <w:rPr>
          <w:rFonts w:asciiTheme="minorHAnsi" w:hAnsiTheme="minorHAnsi" w:cstheme="minorHAnsi"/>
          <w:sz w:val="24"/>
          <w:szCs w:val="24"/>
        </w:rPr>
        <w:t xml:space="preserve">Gentile utente, la Camera di Commercio, Industria, Artigianato e Agricoltura di Cagliari-Oristano (di seguito, anche Titolare del Trattamento o la CCIAA) intende fornirle tutte le indicazioni previste dall’art. 13 del Regolamento (UE) 2016/679 (anche detto GDPR o Regolamento Generale per la Protezione dei Dati personali), </w:t>
      </w:r>
      <w:r w:rsidRPr="00E8089A">
        <w:rPr>
          <w:rFonts w:asciiTheme="minorHAnsi" w:eastAsia="Calibri" w:hAnsiTheme="minorHAnsi" w:cstheme="minorHAnsi"/>
          <w:sz w:val="24"/>
          <w:szCs w:val="24"/>
        </w:rPr>
        <w:t xml:space="preserve">in merito al trattamento dei suoi dati personali raccolti nell’ambito e per la partecipazione al progetto </w:t>
      </w:r>
      <w:r w:rsidRPr="00E8089A">
        <w:rPr>
          <w:rFonts w:asciiTheme="minorHAnsi" w:eastAsia="Calibri" w:hAnsiTheme="minorHAnsi" w:cstheme="minorHAnsi"/>
          <w:i/>
          <w:sz w:val="24"/>
          <w:szCs w:val="24"/>
        </w:rPr>
        <w:t>S.E.I.</w:t>
      </w:r>
    </w:p>
    <w:p w14:paraId="326737F5" w14:textId="77777777" w:rsidR="00E8089A" w:rsidRPr="00E8089A" w:rsidRDefault="00E8089A" w:rsidP="00E8089A">
      <w:pPr>
        <w:jc w:val="both"/>
        <w:rPr>
          <w:rFonts w:asciiTheme="minorHAnsi" w:eastAsia="Calibri" w:hAnsiTheme="minorHAnsi" w:cstheme="minorHAnsi"/>
          <w:sz w:val="24"/>
          <w:szCs w:val="24"/>
        </w:rPr>
      </w:pPr>
    </w:p>
    <w:p w14:paraId="3CDA78BD" w14:textId="77777777" w:rsidR="00E8089A" w:rsidRPr="00E8089A" w:rsidRDefault="00E8089A" w:rsidP="00E8089A">
      <w:pPr>
        <w:ind w:hanging="2"/>
        <w:rPr>
          <w:rFonts w:asciiTheme="minorHAnsi" w:hAnsiTheme="minorHAnsi" w:cstheme="minorHAnsi"/>
          <w:sz w:val="24"/>
          <w:szCs w:val="24"/>
        </w:rPr>
      </w:pPr>
      <w:r w:rsidRPr="00E8089A">
        <w:rPr>
          <w:rFonts w:asciiTheme="minorHAnsi" w:hAnsiTheme="minorHAnsi" w:cstheme="minorHAnsi"/>
          <w:b/>
          <w:bCs/>
          <w:sz w:val="24"/>
          <w:szCs w:val="24"/>
          <w:u w:val="single"/>
        </w:rPr>
        <w:t>1. Titolare del trattamento</w:t>
      </w:r>
    </w:p>
    <w:p w14:paraId="2456B01F" w14:textId="77777777" w:rsidR="00E8089A" w:rsidRPr="00E8089A" w:rsidRDefault="00E8089A" w:rsidP="00E8089A">
      <w:pPr>
        <w:ind w:hanging="2"/>
        <w:jc w:val="both"/>
        <w:rPr>
          <w:rFonts w:asciiTheme="minorHAnsi" w:hAnsiTheme="minorHAnsi" w:cstheme="minorHAnsi"/>
          <w:sz w:val="24"/>
          <w:szCs w:val="24"/>
        </w:rPr>
      </w:pPr>
      <w:r w:rsidRPr="00E8089A">
        <w:rPr>
          <w:rFonts w:asciiTheme="minorHAnsi" w:hAnsiTheme="minorHAnsi" w:cstheme="minorHAnsi"/>
          <w:sz w:val="24"/>
          <w:szCs w:val="24"/>
        </w:rPr>
        <w:t>Titolare del trattamento dei dati personali è la Camera di Commercio, Industria, Artigianato e Agricoltura di Cagliari-Oristano, con sede legale: Largo Carlo Felice, 72, 09124, Cagliari, telefono: 070 60512416-417; sede Oristano: via Carducci, 23/25, 09170, telefono: 0783 21431; PEC: cciaa@pec.caor.camcom.it; mail: segreteria.generale@caor.camcom.it </w:t>
      </w:r>
    </w:p>
    <w:p w14:paraId="2CAF575A" w14:textId="77777777" w:rsidR="00E8089A" w:rsidRPr="00E8089A" w:rsidRDefault="00E8089A" w:rsidP="00E8089A">
      <w:pPr>
        <w:ind w:hanging="2"/>
        <w:rPr>
          <w:rFonts w:asciiTheme="minorHAnsi" w:hAnsiTheme="minorHAnsi" w:cstheme="minorHAnsi"/>
          <w:b/>
          <w:bCs/>
          <w:sz w:val="24"/>
          <w:szCs w:val="24"/>
          <w:u w:val="single"/>
        </w:rPr>
      </w:pPr>
    </w:p>
    <w:p w14:paraId="5DB6D31D" w14:textId="77777777" w:rsidR="00E8089A" w:rsidRPr="00E8089A" w:rsidRDefault="00E8089A" w:rsidP="00E8089A">
      <w:pPr>
        <w:ind w:hanging="2"/>
        <w:jc w:val="both"/>
        <w:rPr>
          <w:rFonts w:asciiTheme="minorHAnsi" w:hAnsiTheme="minorHAnsi" w:cstheme="minorHAnsi"/>
          <w:sz w:val="24"/>
          <w:szCs w:val="24"/>
        </w:rPr>
      </w:pPr>
      <w:r w:rsidRPr="00E8089A">
        <w:rPr>
          <w:rFonts w:asciiTheme="minorHAnsi" w:hAnsiTheme="minorHAnsi" w:cstheme="minorHAnsi"/>
          <w:b/>
          <w:bCs/>
          <w:sz w:val="24"/>
          <w:szCs w:val="24"/>
          <w:u w:val="single"/>
        </w:rPr>
        <w:t xml:space="preserve">2. DPO (Data </w:t>
      </w:r>
      <w:proofErr w:type="spellStart"/>
      <w:r w:rsidRPr="00E8089A">
        <w:rPr>
          <w:rFonts w:asciiTheme="minorHAnsi" w:hAnsiTheme="minorHAnsi" w:cstheme="minorHAnsi"/>
          <w:b/>
          <w:bCs/>
          <w:sz w:val="24"/>
          <w:szCs w:val="24"/>
          <w:u w:val="single"/>
        </w:rPr>
        <w:t>Protection</w:t>
      </w:r>
      <w:proofErr w:type="spellEnd"/>
      <w:r w:rsidRPr="00E8089A">
        <w:rPr>
          <w:rFonts w:asciiTheme="minorHAnsi" w:hAnsiTheme="minorHAnsi" w:cstheme="minorHAnsi"/>
          <w:b/>
          <w:bCs/>
          <w:sz w:val="24"/>
          <w:szCs w:val="24"/>
          <w:u w:val="single"/>
        </w:rPr>
        <w:t xml:space="preserve"> </w:t>
      </w:r>
      <w:proofErr w:type="spellStart"/>
      <w:r w:rsidRPr="00E8089A">
        <w:rPr>
          <w:rFonts w:asciiTheme="minorHAnsi" w:hAnsiTheme="minorHAnsi" w:cstheme="minorHAnsi"/>
          <w:b/>
          <w:bCs/>
          <w:sz w:val="24"/>
          <w:szCs w:val="24"/>
          <w:u w:val="single"/>
        </w:rPr>
        <w:t>Officer</w:t>
      </w:r>
      <w:proofErr w:type="spellEnd"/>
      <w:r w:rsidRPr="00E8089A">
        <w:rPr>
          <w:rFonts w:asciiTheme="minorHAnsi" w:hAnsiTheme="minorHAnsi" w:cstheme="minorHAnsi"/>
          <w:b/>
          <w:bCs/>
          <w:sz w:val="24"/>
          <w:szCs w:val="24"/>
          <w:u w:val="single"/>
        </w:rPr>
        <w:t>) o RPD (Responsabile della protezione dei dati personali)</w:t>
      </w:r>
    </w:p>
    <w:p w14:paraId="49CDDAF3" w14:textId="77777777" w:rsidR="00E8089A" w:rsidRPr="00E8089A" w:rsidRDefault="00E8089A" w:rsidP="00E8089A">
      <w:pPr>
        <w:shd w:val="clear" w:color="auto" w:fill="FFFFFF"/>
        <w:ind w:hanging="2"/>
        <w:jc w:val="both"/>
        <w:rPr>
          <w:rFonts w:asciiTheme="minorHAnsi" w:hAnsiTheme="minorHAnsi" w:cstheme="minorHAnsi"/>
          <w:sz w:val="24"/>
          <w:szCs w:val="24"/>
        </w:rPr>
      </w:pPr>
      <w:r w:rsidRPr="00E8089A">
        <w:rPr>
          <w:rFonts w:asciiTheme="minorHAnsi" w:hAnsiTheme="minorHAnsi" w:cstheme="minorHAnsi"/>
          <w:sz w:val="24"/>
          <w:szCs w:val="24"/>
        </w:rPr>
        <w:t xml:space="preserve">Al fine di meglio tutelare gli Interessati, nonché in ossequio al dettato normativo, il Titolare ha nominato un proprio DPO, Data </w:t>
      </w:r>
      <w:proofErr w:type="spellStart"/>
      <w:r w:rsidRPr="00E8089A">
        <w:rPr>
          <w:rFonts w:asciiTheme="minorHAnsi" w:hAnsiTheme="minorHAnsi" w:cstheme="minorHAnsi"/>
          <w:sz w:val="24"/>
          <w:szCs w:val="24"/>
        </w:rPr>
        <w:t>Protection</w:t>
      </w:r>
      <w:proofErr w:type="spellEnd"/>
      <w:r w:rsidRPr="00E8089A">
        <w:rPr>
          <w:rFonts w:asciiTheme="minorHAnsi" w:hAnsiTheme="minorHAnsi" w:cstheme="minorHAnsi"/>
          <w:sz w:val="24"/>
          <w:szCs w:val="24"/>
        </w:rPr>
        <w:t xml:space="preserve"> </w:t>
      </w:r>
      <w:proofErr w:type="spellStart"/>
      <w:r w:rsidRPr="00E8089A">
        <w:rPr>
          <w:rFonts w:asciiTheme="minorHAnsi" w:hAnsiTheme="minorHAnsi" w:cstheme="minorHAnsi"/>
          <w:sz w:val="24"/>
          <w:szCs w:val="24"/>
        </w:rPr>
        <w:t>Officer</w:t>
      </w:r>
      <w:proofErr w:type="spellEnd"/>
      <w:r w:rsidRPr="00E8089A">
        <w:rPr>
          <w:rFonts w:asciiTheme="minorHAnsi" w:hAnsiTheme="minorHAnsi" w:cstheme="minorHAnsi"/>
          <w:sz w:val="24"/>
          <w:szCs w:val="24"/>
        </w:rPr>
        <w:t xml:space="preserve"> (o RPD, Responsabile della protezione dei dati personali).</w:t>
      </w:r>
    </w:p>
    <w:p w14:paraId="795566D4" w14:textId="5F6B961D" w:rsidR="00E8089A" w:rsidRPr="00E8089A" w:rsidRDefault="00E8089A" w:rsidP="00E8089A">
      <w:pPr>
        <w:shd w:val="clear" w:color="auto" w:fill="FFFFFF"/>
        <w:ind w:hanging="2"/>
        <w:jc w:val="both"/>
        <w:rPr>
          <w:rFonts w:asciiTheme="minorHAnsi" w:hAnsiTheme="minorHAnsi" w:cstheme="minorHAnsi"/>
          <w:sz w:val="24"/>
          <w:szCs w:val="24"/>
        </w:rPr>
      </w:pPr>
      <w:r w:rsidRPr="00E8089A">
        <w:rPr>
          <w:rFonts w:asciiTheme="minorHAnsi" w:hAnsiTheme="minorHAnsi" w:cstheme="minorHAnsi"/>
          <w:sz w:val="24"/>
          <w:szCs w:val="24"/>
        </w:rPr>
        <w:t xml:space="preserve">È possibile prendere contatto con il DPO della CCIAA di Cagliari-Oristano ai seguenti recapiti: tel. 064704256, e-mail </w:t>
      </w:r>
      <w:hyperlink r:id="rId10" w:history="1">
        <w:r w:rsidR="00EA0419" w:rsidRPr="00A43792">
          <w:rPr>
            <w:rStyle w:val="Collegamentoipertestuale"/>
            <w:rFonts w:asciiTheme="minorHAnsi" w:hAnsiTheme="minorHAnsi" w:cstheme="minorHAnsi"/>
            <w:sz w:val="24"/>
            <w:szCs w:val="24"/>
          </w:rPr>
          <w:t>RPD@caor.camcom.it</w:t>
        </w:r>
      </w:hyperlink>
      <w:r w:rsidR="00EA0419">
        <w:rPr>
          <w:rFonts w:asciiTheme="minorHAnsi" w:hAnsiTheme="minorHAnsi" w:cstheme="minorHAnsi"/>
          <w:sz w:val="24"/>
          <w:szCs w:val="24"/>
        </w:rPr>
        <w:t xml:space="preserve"> </w:t>
      </w:r>
    </w:p>
    <w:p w14:paraId="5C56C8F4" w14:textId="77777777" w:rsidR="00E8089A" w:rsidRPr="00E8089A" w:rsidRDefault="00E8089A" w:rsidP="00E8089A">
      <w:pPr>
        <w:pBdr>
          <w:top w:val="nil"/>
          <w:left w:val="nil"/>
          <w:bottom w:val="nil"/>
          <w:right w:val="nil"/>
          <w:between w:val="nil"/>
        </w:pBdr>
        <w:rPr>
          <w:rFonts w:asciiTheme="minorHAnsi" w:hAnsiTheme="minorHAnsi" w:cstheme="minorHAnsi"/>
          <w:sz w:val="24"/>
          <w:szCs w:val="24"/>
        </w:rPr>
      </w:pPr>
    </w:p>
    <w:p w14:paraId="08680EE3" w14:textId="77777777" w:rsidR="00E8089A" w:rsidRPr="00E8089A" w:rsidRDefault="00E8089A" w:rsidP="00E8089A">
      <w:pPr>
        <w:pStyle w:val="Titolo"/>
        <w:spacing w:after="0" w:line="240" w:lineRule="auto"/>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3. Finalità e Basi giuridiche del trattamento</w:t>
      </w:r>
    </w:p>
    <w:p w14:paraId="1B0FD091"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 Suoi dati personali vengono trattati esclusivamente per le finalità di seguito riportate unitamente alle corrispondenti basi giuridiche: </w:t>
      </w:r>
    </w:p>
    <w:p w14:paraId="48C103B2"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1) consentire la partecipazione al progetto “La Rete del Mare” e, dunque, per l’erogazione dei servizi offerti dalla CCIAA nell’ambito del progetto;</w:t>
      </w:r>
    </w:p>
    <w:p w14:paraId="2FB7A645" w14:textId="77777777" w:rsidR="00E8089A" w:rsidRPr="00E8089A" w:rsidRDefault="00E8089A" w:rsidP="00E8089A">
      <w:pPr>
        <w:jc w:val="both"/>
        <w:rPr>
          <w:rFonts w:asciiTheme="minorHAnsi" w:eastAsia="Calibri" w:hAnsiTheme="minorHAnsi" w:cstheme="minorHAnsi"/>
          <w:sz w:val="24"/>
          <w:szCs w:val="24"/>
        </w:rPr>
      </w:pPr>
      <w:bookmarkStart w:id="1" w:name="_Hlk84611677"/>
      <w:r w:rsidRPr="00E8089A">
        <w:rPr>
          <w:rFonts w:asciiTheme="minorHAnsi" w:eastAsia="Calibri" w:hAnsiTheme="minorHAnsi" w:cstheme="minorHAnsi"/>
          <w:sz w:val="24"/>
          <w:szCs w:val="24"/>
        </w:rPr>
        <w:t>la base giuridica, ai sensi dell’a</w:t>
      </w:r>
      <w:r w:rsidRPr="00E8089A">
        <w:rPr>
          <w:rStyle w:val="Nessuno"/>
          <w:rFonts w:asciiTheme="minorHAnsi" w:hAnsiTheme="minorHAnsi" w:cstheme="minorHAnsi"/>
          <w:sz w:val="24"/>
          <w:szCs w:val="24"/>
        </w:rPr>
        <w:t>rt. 6, par. 1, lett. e) del GDPR,</w:t>
      </w:r>
      <w:r w:rsidRPr="00E8089A">
        <w:rPr>
          <w:rFonts w:asciiTheme="minorHAnsi" w:eastAsia="Calibri" w:hAnsiTheme="minorHAnsi" w:cstheme="minorHAnsi"/>
          <w:sz w:val="24"/>
          <w:szCs w:val="24"/>
        </w:rPr>
        <w:t xml:space="preserve"> è l’esecuzione di compiti di interesse pubblico assegnati al Titolare dalla l. 580/1993</w:t>
      </w:r>
      <w:r w:rsidRPr="00E8089A">
        <w:rPr>
          <w:rStyle w:val="Nessuno"/>
          <w:rFonts w:asciiTheme="minorHAnsi" w:hAnsiTheme="minorHAnsi" w:cstheme="minorHAnsi"/>
          <w:sz w:val="24"/>
          <w:szCs w:val="24"/>
        </w:rPr>
        <w:t>;</w:t>
      </w:r>
    </w:p>
    <w:bookmarkEnd w:id="1"/>
    <w:p w14:paraId="33728068" w14:textId="77777777" w:rsidR="00E8089A" w:rsidRPr="00E8089A" w:rsidRDefault="00E8089A" w:rsidP="00E8089A">
      <w:pPr>
        <w:pStyle w:val="NormaleWeb"/>
        <w:spacing w:before="0" w:beforeAutospacing="0" w:after="0"/>
        <w:jc w:val="both"/>
        <w:rPr>
          <w:rFonts w:asciiTheme="minorHAnsi" w:eastAsia="Calibri" w:hAnsiTheme="minorHAnsi" w:cstheme="minorHAnsi"/>
        </w:rPr>
      </w:pPr>
      <w:r w:rsidRPr="00E8089A">
        <w:rPr>
          <w:rFonts w:asciiTheme="minorHAnsi" w:eastAsia="Calibri" w:hAnsiTheme="minorHAnsi" w:cstheme="minorHAnsi"/>
        </w:rPr>
        <w:t xml:space="preserve">2) </w:t>
      </w:r>
      <w:r w:rsidRPr="00E8089A">
        <w:rPr>
          <w:rFonts w:asciiTheme="minorHAnsi" w:hAnsiTheme="minorHAnsi" w:cstheme="minorHAnsi"/>
        </w:rPr>
        <w:t xml:space="preserve">raccogliere i suoi dati di contatto da inserire nella Banca dati Customer </w:t>
      </w:r>
      <w:proofErr w:type="spellStart"/>
      <w:r w:rsidRPr="00E8089A">
        <w:rPr>
          <w:rFonts w:asciiTheme="minorHAnsi" w:hAnsiTheme="minorHAnsi" w:cstheme="minorHAnsi"/>
        </w:rPr>
        <w:t>Relationship</w:t>
      </w:r>
      <w:proofErr w:type="spellEnd"/>
      <w:r w:rsidRPr="00E8089A">
        <w:rPr>
          <w:rFonts w:asciiTheme="minorHAnsi" w:hAnsiTheme="minorHAnsi" w:cstheme="minorHAnsi"/>
        </w:rPr>
        <w:t xml:space="preserve"> Management (CRM) per coinvolgerla, con i</w:t>
      </w:r>
      <w:r w:rsidRPr="00E8089A">
        <w:rPr>
          <w:rFonts w:asciiTheme="minorHAnsi" w:eastAsia="Calibri" w:hAnsiTheme="minorHAnsi" w:cstheme="minorHAnsi"/>
        </w:rPr>
        <w:t xml:space="preserve">noltro di apposite comunicazioni informative e promozionali, </w:t>
      </w:r>
      <w:r w:rsidRPr="00E8089A">
        <w:rPr>
          <w:rFonts w:asciiTheme="minorHAnsi" w:hAnsiTheme="minorHAnsi" w:cstheme="minorHAnsi"/>
        </w:rPr>
        <w:t xml:space="preserve">in future attività, servizi ed eventi, con conseguente profilazione in relazione al settore economico di appartenenza e all’interesse mostrato alle diverse tipologie di iniziative prescelte; </w:t>
      </w:r>
    </w:p>
    <w:p w14:paraId="4AB4D95E" w14:textId="77777777" w:rsidR="00E8089A" w:rsidRPr="00E8089A" w:rsidRDefault="00E8089A" w:rsidP="00E8089A">
      <w:pPr>
        <w:pStyle w:val="Paragrafoelenco"/>
        <w:spacing w:line="240" w:lineRule="auto"/>
        <w:ind w:left="0"/>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la base giuridica, ai sensi dell’art. 6, par. 1, lett. a) del GDPR, è il suo espresso consenso, revocabile in ogni momento, senza che ciò pregiudichi la liceità del trattamento basata sul consenso prestato prima della revoca; il diniego del consenso o la revoca dello stesso non influirà in alcun modo sulla sua possibilità di accedere ai servizi relativi al progetto </w:t>
      </w:r>
      <w:r w:rsidRPr="00E8089A">
        <w:rPr>
          <w:rFonts w:asciiTheme="minorHAnsi" w:eastAsia="Calibri" w:hAnsiTheme="minorHAnsi" w:cstheme="minorHAnsi"/>
          <w:i/>
          <w:sz w:val="24"/>
          <w:szCs w:val="24"/>
        </w:rPr>
        <w:t>S.E.I.</w:t>
      </w:r>
    </w:p>
    <w:p w14:paraId="1703BED9" w14:textId="77777777" w:rsidR="00E8089A" w:rsidRPr="00E8089A" w:rsidRDefault="00E8089A" w:rsidP="00E8089A">
      <w:pPr>
        <w:pStyle w:val="Paragrafoelenco"/>
        <w:spacing w:line="240" w:lineRule="auto"/>
        <w:ind w:left="0"/>
        <w:jc w:val="both"/>
        <w:rPr>
          <w:rFonts w:asciiTheme="minorHAnsi" w:eastAsia="Calibri" w:hAnsiTheme="minorHAnsi" w:cstheme="minorHAnsi"/>
          <w:sz w:val="24"/>
          <w:szCs w:val="24"/>
        </w:rPr>
      </w:pPr>
    </w:p>
    <w:p w14:paraId="05BD3A31"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Per ricevere le comunicazioni di cui al punto 2) occorre aderire espressamente al Customer </w:t>
      </w:r>
      <w:proofErr w:type="spellStart"/>
      <w:r w:rsidRPr="00E8089A">
        <w:rPr>
          <w:rFonts w:asciiTheme="minorHAnsi" w:eastAsia="Calibri" w:hAnsiTheme="minorHAnsi" w:cstheme="minorHAnsi"/>
          <w:sz w:val="24"/>
          <w:szCs w:val="24"/>
        </w:rPr>
        <w:t>Relationship</w:t>
      </w:r>
      <w:proofErr w:type="spellEnd"/>
      <w:r w:rsidRPr="00E8089A">
        <w:rPr>
          <w:rFonts w:asciiTheme="minorHAnsi" w:eastAsia="Calibri" w:hAnsiTheme="minorHAnsi" w:cstheme="minorHAnsi"/>
          <w:sz w:val="24"/>
          <w:szCs w:val="24"/>
        </w:rPr>
        <w:t xml:space="preserve"> Management – CRM, al seguente link:</w:t>
      </w:r>
    </w:p>
    <w:p w14:paraId="476E157C" w14:textId="3D6AB5C5" w:rsidR="00E8089A" w:rsidRDefault="00E8089A" w:rsidP="00E8089A">
      <w:pPr>
        <w:jc w:val="both"/>
        <w:rPr>
          <w:rStyle w:val="Collegamentoipertestuale"/>
          <w:rFonts w:asciiTheme="minorHAnsi" w:eastAsia="Calibri" w:hAnsiTheme="minorHAnsi" w:cstheme="minorHAnsi"/>
          <w:color w:val="auto"/>
          <w:sz w:val="24"/>
          <w:szCs w:val="24"/>
        </w:rPr>
      </w:pPr>
      <w:hyperlink r:id="rId11" w:history="1">
        <w:r w:rsidRPr="00E8089A">
          <w:rPr>
            <w:rStyle w:val="Collegamentoipertestuale"/>
            <w:rFonts w:asciiTheme="minorHAnsi" w:eastAsia="Calibri" w:hAnsiTheme="minorHAnsi" w:cstheme="minorHAnsi"/>
            <w:color w:val="auto"/>
            <w:sz w:val="24"/>
            <w:szCs w:val="24"/>
          </w:rPr>
          <w:t>https://docs.google.com/forms/d/e/1FAIpQLSfyW7E1jgmM1FtNkKtlvSdIFXBzfa38T_p_qEDfwb_vrXmbGg/viewform</w:t>
        </w:r>
      </w:hyperlink>
    </w:p>
    <w:p w14:paraId="41CC1B3C" w14:textId="77777777" w:rsidR="00EA0419" w:rsidRPr="00E8089A" w:rsidRDefault="00EA0419" w:rsidP="00E8089A">
      <w:pPr>
        <w:jc w:val="both"/>
        <w:rPr>
          <w:rFonts w:asciiTheme="minorHAnsi" w:eastAsia="Calibri" w:hAnsiTheme="minorHAnsi" w:cstheme="minorHAnsi"/>
          <w:sz w:val="24"/>
          <w:szCs w:val="24"/>
        </w:rPr>
      </w:pPr>
    </w:p>
    <w:p w14:paraId="27633367" w14:textId="77777777" w:rsidR="00E8089A" w:rsidRPr="00E8089A" w:rsidRDefault="00E8089A" w:rsidP="00E8089A">
      <w:pPr>
        <w:pStyle w:val="Paragrafoelenco"/>
        <w:spacing w:line="240" w:lineRule="auto"/>
        <w:ind w:left="0"/>
        <w:jc w:val="both"/>
        <w:rPr>
          <w:rFonts w:asciiTheme="minorHAnsi" w:eastAsia="Calibri" w:hAnsiTheme="minorHAnsi" w:cstheme="minorHAnsi"/>
          <w:b/>
          <w:sz w:val="24"/>
          <w:szCs w:val="24"/>
          <w:u w:val="single"/>
        </w:rPr>
      </w:pPr>
    </w:p>
    <w:p w14:paraId="23B7B356" w14:textId="77777777" w:rsidR="00E8089A" w:rsidRPr="00E8089A" w:rsidRDefault="00E8089A" w:rsidP="00E8089A">
      <w:pPr>
        <w:pStyle w:val="Paragrafoelenco"/>
        <w:spacing w:line="240" w:lineRule="auto"/>
        <w:ind w:left="0"/>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lastRenderedPageBreak/>
        <w:t>4. Autorizzati, Responsabili del trattamento e Destinatari dei dati personali</w:t>
      </w:r>
    </w:p>
    <w:p w14:paraId="5967B791"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 dati personali sono trattati da personale previamente autorizzato al trattamento e appositamente istruito e formato.</w:t>
      </w:r>
    </w:p>
    <w:p w14:paraId="7AFA20E5"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In particolare, i dati sono trattati dal personale dell’Azienda Speciale Centro Servizi Promozionali per le Imprese, quale Responsabile del Trattamento della Titolare Camera di commercio.</w:t>
      </w:r>
    </w:p>
    <w:p w14:paraId="68CCEE9F"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Inoltre, i dati possono essere trattati da ulteriori soggetti esterni nominati dalla CCIAA quali Responsabili del trattamento, che erogano servizi tecnico/informatici, di comunicazioni telematiche o altri servizi necessari per il perseguimento delle finalità indicate, con particolare riferimento alla società in house Infocamere </w:t>
      </w:r>
      <w:proofErr w:type="spellStart"/>
      <w:proofErr w:type="gramStart"/>
      <w:r w:rsidRPr="00E8089A">
        <w:rPr>
          <w:rFonts w:asciiTheme="minorHAnsi" w:eastAsia="Calibri" w:hAnsiTheme="minorHAnsi" w:cstheme="minorHAnsi"/>
          <w:sz w:val="24"/>
          <w:szCs w:val="24"/>
        </w:rPr>
        <w:t>scpa</w:t>
      </w:r>
      <w:proofErr w:type="spellEnd"/>
      <w:r w:rsidRPr="00E8089A">
        <w:rPr>
          <w:rFonts w:asciiTheme="minorHAnsi" w:eastAsia="Calibri" w:hAnsiTheme="minorHAnsi" w:cstheme="minorHAnsi"/>
          <w:sz w:val="24"/>
          <w:szCs w:val="24"/>
        </w:rPr>
        <w:t xml:space="preserve"> .</w:t>
      </w:r>
      <w:proofErr w:type="gramEnd"/>
      <w:r w:rsidRPr="00E8089A">
        <w:rPr>
          <w:rFonts w:asciiTheme="minorHAnsi" w:eastAsia="Calibri" w:hAnsiTheme="minorHAnsi" w:cstheme="minorHAnsi"/>
          <w:sz w:val="24"/>
          <w:szCs w:val="24"/>
        </w:rPr>
        <w:t xml:space="preserve"> </w:t>
      </w:r>
    </w:p>
    <w:p w14:paraId="18EB264D" w14:textId="77777777" w:rsidR="00E8089A" w:rsidRPr="00E8089A" w:rsidRDefault="00E8089A" w:rsidP="00E8089A">
      <w:pPr>
        <w:pBdr>
          <w:top w:val="nil"/>
          <w:left w:val="nil"/>
          <w:bottom w:val="nil"/>
          <w:right w:val="nil"/>
          <w:between w:val="nil"/>
        </w:pBd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 dati saranno, altresì, trattati, quali Titolari Autonomi che renderanno propria autonoma informativa, da:</w:t>
      </w:r>
    </w:p>
    <w:p w14:paraId="102917F7" w14:textId="77777777" w:rsidR="00E8089A" w:rsidRPr="00E8089A" w:rsidRDefault="00E8089A" w:rsidP="00E8089A">
      <w:pPr>
        <w:pBdr>
          <w:top w:val="nil"/>
          <w:left w:val="nil"/>
          <w:bottom w:val="nil"/>
          <w:right w:val="nil"/>
          <w:between w:val="nil"/>
        </w:pBd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Unioncamere nazionale per la gestione dei servizi avanzati e per le attività di coordinamento del progetto;</w:t>
      </w:r>
    </w:p>
    <w:p w14:paraId="138916DB"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 ogni altra Pubblica Amministrazione o altri soggetti fisici e giuridici che ne facciano richiesta in base a facoltà normativamente previste. </w:t>
      </w:r>
    </w:p>
    <w:p w14:paraId="0D3E84E9" w14:textId="77777777" w:rsidR="00E8089A" w:rsidRPr="00E8089A" w:rsidRDefault="00E8089A" w:rsidP="00E8089A">
      <w:pPr>
        <w:jc w:val="both"/>
        <w:rPr>
          <w:rFonts w:asciiTheme="minorHAnsi" w:eastAsia="Calibri" w:hAnsiTheme="minorHAnsi" w:cstheme="minorHAnsi"/>
          <w:sz w:val="24"/>
          <w:szCs w:val="24"/>
        </w:rPr>
      </w:pPr>
    </w:p>
    <w:p w14:paraId="327D9EB6"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Sono diffusi mediante pubblicazione sul sito camerale, in adempimento degli obblighi di trasparenza, soli i dati espressamente indicati nel D.lgs. 14 marzo 2013, n. 33.</w:t>
      </w:r>
    </w:p>
    <w:p w14:paraId="183E6B36" w14:textId="77777777" w:rsidR="00E8089A" w:rsidRPr="00E8089A" w:rsidRDefault="00E8089A" w:rsidP="00E8089A">
      <w:pPr>
        <w:pStyle w:val="NormaleWeb"/>
        <w:spacing w:before="0" w:beforeAutospacing="0" w:after="0"/>
        <w:jc w:val="both"/>
        <w:rPr>
          <w:rFonts w:asciiTheme="minorHAnsi" w:hAnsiTheme="minorHAnsi" w:cstheme="minorHAnsi"/>
        </w:rPr>
      </w:pPr>
    </w:p>
    <w:p w14:paraId="2DA3A7D9" w14:textId="77777777" w:rsidR="00E8089A" w:rsidRPr="00E8089A" w:rsidRDefault="00E8089A" w:rsidP="00E8089A">
      <w:pPr>
        <w:pStyle w:val="NormaleWeb"/>
        <w:spacing w:before="0" w:beforeAutospacing="0" w:after="0"/>
        <w:jc w:val="both"/>
        <w:rPr>
          <w:rFonts w:asciiTheme="minorHAnsi" w:hAnsiTheme="minorHAnsi" w:cstheme="minorHAnsi"/>
        </w:rPr>
      </w:pPr>
      <w:r w:rsidRPr="00E8089A">
        <w:rPr>
          <w:rFonts w:asciiTheme="minorHAnsi" w:hAnsiTheme="minorHAnsi" w:cstheme="minorHAnsi"/>
        </w:rPr>
        <w:t xml:space="preserve">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 </w:t>
      </w:r>
    </w:p>
    <w:p w14:paraId="7A6AF044" w14:textId="77777777" w:rsidR="00E8089A" w:rsidRPr="00E8089A" w:rsidRDefault="00E8089A" w:rsidP="00E8089A">
      <w:pPr>
        <w:pStyle w:val="NormaleWeb"/>
        <w:spacing w:before="0" w:beforeAutospacing="0" w:after="0"/>
        <w:jc w:val="both"/>
        <w:rPr>
          <w:rFonts w:asciiTheme="minorHAnsi" w:hAnsiTheme="minorHAnsi" w:cstheme="minorHAnsi"/>
        </w:rPr>
      </w:pPr>
      <w:r w:rsidRPr="00E8089A">
        <w:rPr>
          <w:rFonts w:asciiTheme="minorHAnsi" w:hAnsiTheme="minorHAnsi" w:cstheme="minorHAnsi"/>
        </w:rPr>
        <w:t xml:space="preserve">La piattaforma Google IC Suite è fornita da Google </w:t>
      </w:r>
      <w:proofErr w:type="spellStart"/>
      <w:r w:rsidRPr="00E8089A">
        <w:rPr>
          <w:rFonts w:asciiTheme="minorHAnsi" w:hAnsiTheme="minorHAnsi" w:cstheme="minorHAnsi"/>
        </w:rPr>
        <w:t>Ireland</w:t>
      </w:r>
      <w:proofErr w:type="spellEnd"/>
      <w:r w:rsidRPr="00E8089A">
        <w:rPr>
          <w:rFonts w:asciiTheme="minorHAnsi" w:hAnsiTheme="minorHAnsi" w:cstheme="minorHAnsi"/>
        </w:rPr>
        <w:t xml:space="preserve">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w:t>
      </w:r>
    </w:p>
    <w:p w14:paraId="739068FF" w14:textId="77777777" w:rsidR="00E8089A" w:rsidRPr="00E8089A" w:rsidRDefault="00E8089A" w:rsidP="00E8089A">
      <w:pPr>
        <w:pStyle w:val="NormaleWeb"/>
        <w:spacing w:before="0" w:beforeAutospacing="0" w:after="0"/>
        <w:jc w:val="both"/>
        <w:rPr>
          <w:rFonts w:asciiTheme="minorHAnsi" w:hAnsiTheme="minorHAnsi" w:cstheme="minorHAnsi"/>
        </w:rPr>
      </w:pPr>
      <w:r w:rsidRPr="00E8089A">
        <w:rPr>
          <w:rFonts w:asciiTheme="minorHAnsi" w:hAnsiTheme="minorHAnsi" w:cstheme="minorHAnsi"/>
        </w:rPr>
        <w:t>Al trasferimento dei dati in Irlanda si applicano le disposizioni del GDPR.</w:t>
      </w:r>
    </w:p>
    <w:p w14:paraId="0618E811" w14:textId="77777777" w:rsidR="00E8089A" w:rsidRPr="00E8089A" w:rsidRDefault="00E8089A" w:rsidP="00E8089A">
      <w:pPr>
        <w:jc w:val="both"/>
        <w:rPr>
          <w:rFonts w:asciiTheme="minorHAnsi" w:eastAsia="Calibri" w:hAnsiTheme="minorHAnsi" w:cstheme="minorHAnsi"/>
          <w:sz w:val="24"/>
          <w:szCs w:val="24"/>
        </w:rPr>
      </w:pPr>
    </w:p>
    <w:p w14:paraId="048B772C" w14:textId="77777777" w:rsidR="00E8089A" w:rsidRPr="00E8089A" w:rsidRDefault="00E8089A" w:rsidP="00E8089A">
      <w:pPr>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5. Periodo di conservazione dei dati</w:t>
      </w:r>
    </w:p>
    <w:p w14:paraId="75677FCA" w14:textId="6BD801A9" w:rsidR="00E8089A" w:rsidRDefault="00E8089A" w:rsidP="00E8089A">
      <w:pPr>
        <w:pStyle w:val="Standard"/>
        <w:spacing w:line="240" w:lineRule="auto"/>
        <w:ind w:left="0" w:hanging="2"/>
        <w:jc w:val="both"/>
        <w:rPr>
          <w:rFonts w:asciiTheme="minorHAnsi" w:hAnsiTheme="minorHAnsi" w:cstheme="minorHAnsi"/>
        </w:rPr>
      </w:pPr>
      <w:r w:rsidRPr="00E8089A">
        <w:rPr>
          <w:rFonts w:asciiTheme="minorHAnsi" w:hAnsiTheme="minorHAnsi" w:cstheme="minorHAnsi"/>
        </w:rPr>
        <w:t>I dati saranno trattati fino alla conclusione della attività o al conseguimento delle finalità per le quali i dati sono stati raccolti. I dati potranno essere conservati per tempi ulteriori unicamente per finalità di archiviazione nel pubblico interesse, come consentito dall’art. 99 del Codice Privacy, e, in relazione a tale finalità, limitatamente al minimo necessario.</w:t>
      </w:r>
    </w:p>
    <w:p w14:paraId="58C4B2EB" w14:textId="0D10CB66" w:rsidR="00EA0419" w:rsidRDefault="00EA0419" w:rsidP="00E8089A">
      <w:pPr>
        <w:pStyle w:val="Standard"/>
        <w:spacing w:line="240" w:lineRule="auto"/>
        <w:ind w:left="0" w:hanging="2"/>
        <w:jc w:val="both"/>
        <w:rPr>
          <w:rFonts w:asciiTheme="minorHAnsi" w:hAnsiTheme="minorHAnsi" w:cstheme="minorHAnsi"/>
        </w:rPr>
      </w:pPr>
    </w:p>
    <w:p w14:paraId="5857BC5A" w14:textId="77777777" w:rsidR="00EA0419" w:rsidRPr="00E8089A" w:rsidRDefault="00EA0419" w:rsidP="00E8089A">
      <w:pPr>
        <w:pStyle w:val="Standard"/>
        <w:spacing w:line="240" w:lineRule="auto"/>
        <w:ind w:left="0" w:hanging="2"/>
        <w:jc w:val="both"/>
        <w:rPr>
          <w:rFonts w:asciiTheme="minorHAnsi" w:hAnsiTheme="minorHAnsi" w:cstheme="minorHAnsi"/>
        </w:rPr>
      </w:pPr>
    </w:p>
    <w:p w14:paraId="1E9E5A0D" w14:textId="77777777" w:rsidR="00E8089A" w:rsidRPr="00E8089A" w:rsidRDefault="00E8089A" w:rsidP="00E8089A">
      <w:pPr>
        <w:jc w:val="both"/>
        <w:rPr>
          <w:rFonts w:asciiTheme="minorHAnsi" w:eastAsia="Calibri" w:hAnsiTheme="minorHAnsi" w:cstheme="minorHAnsi"/>
          <w:sz w:val="24"/>
          <w:szCs w:val="24"/>
        </w:rPr>
      </w:pPr>
    </w:p>
    <w:p w14:paraId="3EDFC3D6" w14:textId="77777777" w:rsidR="00E8089A" w:rsidRPr="00E8089A" w:rsidRDefault="00E8089A" w:rsidP="00E8089A">
      <w:pPr>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6. Natura del conferimento dei dati e conseguenze dell’eventuale mancato conferimento</w:t>
      </w:r>
    </w:p>
    <w:p w14:paraId="2968C0C9"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lastRenderedPageBreak/>
        <w:t>Il conferimento dei dati di contatto è necessario. Il mancato conferimento comporta l’impossibilità di accedere ai servizi connessi al Progetto “La Rete del Mare” e, se ha conferito il Suo consenso, alla ricezione delle comunicazioni informative/promozionali.</w:t>
      </w:r>
    </w:p>
    <w:p w14:paraId="32B8A2E8" w14:textId="77777777" w:rsidR="00E8089A" w:rsidRPr="00E8089A" w:rsidRDefault="00E8089A" w:rsidP="00E8089A">
      <w:pPr>
        <w:jc w:val="both"/>
        <w:rPr>
          <w:rFonts w:asciiTheme="minorHAnsi" w:eastAsia="Calibri" w:hAnsiTheme="minorHAnsi" w:cstheme="minorHAnsi"/>
          <w:b/>
          <w:sz w:val="24"/>
          <w:szCs w:val="24"/>
          <w:u w:val="single"/>
        </w:rPr>
      </w:pPr>
    </w:p>
    <w:p w14:paraId="704E677C" w14:textId="77777777" w:rsidR="00E8089A" w:rsidRPr="00E8089A" w:rsidRDefault="00E8089A" w:rsidP="00E8089A">
      <w:pPr>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7. I suoi DIRITTI</w:t>
      </w:r>
    </w:p>
    <w:p w14:paraId="0AE4EBA6"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Regolamento (UE) 2016/679 le riconosce, in qualità di Interessato, diversi diritti, che può esercitare contattando il Titolare o il DPO ai recapiti di cui ai punti 1 e 2 della presente informativa.</w:t>
      </w:r>
    </w:p>
    <w:p w14:paraId="0B30EC7D"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Tra i diritti esercitabili, purché ne ricorrano i presupposti di volta in volta previsti dalla normativa (in particolare, artt. 15 e seguenti del Regolamento) vi sono:</w:t>
      </w:r>
    </w:p>
    <w:p w14:paraId="6EED3F30"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il diritto di conoscere se il Titolare ha in corso trattamenti di dati personali che la riguardano e, in tal caso, di avere accesso ai dati oggetto del trattamento e a tutte le informazioni a questo relative; </w:t>
      </w:r>
    </w:p>
    <w:p w14:paraId="1E9E1517"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rettifica dei dati personali inesatti che la riguardano e/o all’integrazione di quelli incompleti;</w:t>
      </w:r>
    </w:p>
    <w:p w14:paraId="319BE88D"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cancellazione dei dati personali che la riguardano;</w:t>
      </w:r>
    </w:p>
    <w:p w14:paraId="453530DB"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limitazione del trattamento;</w:t>
      </w:r>
    </w:p>
    <w:p w14:paraId="24A00DEA"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di opporsi al trattamento;</w:t>
      </w:r>
    </w:p>
    <w:p w14:paraId="2B428102"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portabilità dei dati personali che la riguardano;</w:t>
      </w:r>
    </w:p>
    <w:p w14:paraId="315BE9A4"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di revocare il consenso in qualsiasi momento, senza che ciò pregiudichi la liceità del trattamento, basato sul consenso, effettuato prima della revoca.</w:t>
      </w:r>
    </w:p>
    <w:p w14:paraId="2E1F1019" w14:textId="77777777" w:rsidR="00E8089A" w:rsidRPr="00E8089A" w:rsidRDefault="00E8089A" w:rsidP="00E8089A">
      <w:pPr>
        <w:jc w:val="both"/>
        <w:rPr>
          <w:rFonts w:asciiTheme="minorHAnsi" w:eastAsia="Calibri" w:hAnsiTheme="minorHAnsi" w:cstheme="minorHAnsi"/>
          <w:sz w:val="24"/>
          <w:szCs w:val="24"/>
        </w:rPr>
      </w:pPr>
    </w:p>
    <w:p w14:paraId="78B9488D"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In ogni caso, Lei ha anche il diritto di presentare un Reclamo all’Autorità garante per la protezione dei dati personali, secondo le modalità reperibili presso il sito del Garante stesso, nonché, secondo le vigenti disposizioni di legge, </w:t>
      </w:r>
      <w:bookmarkStart w:id="2" w:name="_Hlk84623264"/>
      <w:r w:rsidRPr="00E8089A">
        <w:rPr>
          <w:rFonts w:asciiTheme="minorHAnsi" w:eastAsia="Calibri" w:hAnsiTheme="minorHAnsi" w:cstheme="minorHAnsi"/>
          <w:sz w:val="24"/>
          <w:szCs w:val="24"/>
        </w:rPr>
        <w:t>adire le opportune sedi giudiziarie</w:t>
      </w:r>
      <w:bookmarkEnd w:id="2"/>
      <w:r w:rsidRPr="00E8089A">
        <w:rPr>
          <w:rFonts w:asciiTheme="minorHAnsi" w:eastAsia="Calibri" w:hAnsiTheme="minorHAnsi" w:cstheme="minorHAnsi"/>
          <w:sz w:val="24"/>
          <w:szCs w:val="24"/>
        </w:rPr>
        <w:t>.</w:t>
      </w:r>
    </w:p>
    <w:p w14:paraId="77212F46" w14:textId="77777777" w:rsidR="00E8089A" w:rsidRPr="00E8089A" w:rsidRDefault="00E8089A" w:rsidP="00E8089A">
      <w:pPr>
        <w:jc w:val="both"/>
        <w:rPr>
          <w:rFonts w:asciiTheme="minorHAnsi" w:eastAsia="Calibri" w:hAnsiTheme="minorHAnsi" w:cstheme="minorHAnsi"/>
          <w:sz w:val="24"/>
          <w:szCs w:val="24"/>
        </w:rPr>
      </w:pPr>
    </w:p>
    <w:p w14:paraId="4F1F798E"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Nel sito internet istituzionale, sia nella Sezione Amministrazione Trasparente (Disposizioni generali – Atti generali), sia nella sezione Privacy (Adempimenti), è consultabile il Regolamento camerale relativo alla Procedura di gestione delle richieste di esercizio dei diritti degli interessati ai sensi del Regolamento UE 679/2016. </w:t>
      </w:r>
    </w:p>
    <w:p w14:paraId="0587106F"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Sulla base del </w:t>
      </w:r>
      <w:proofErr w:type="gramStart"/>
      <w:r w:rsidRPr="00E8089A">
        <w:rPr>
          <w:rFonts w:asciiTheme="minorHAnsi" w:eastAsia="Calibri" w:hAnsiTheme="minorHAnsi" w:cstheme="minorHAnsi"/>
          <w:sz w:val="24"/>
          <w:szCs w:val="24"/>
        </w:rPr>
        <w:t>predetto</w:t>
      </w:r>
      <w:proofErr w:type="gramEnd"/>
      <w:r w:rsidRPr="00E8089A">
        <w:rPr>
          <w:rFonts w:asciiTheme="minorHAnsi" w:eastAsia="Calibri" w:hAnsiTheme="minorHAnsi" w:cstheme="minorHAnsi"/>
          <w:sz w:val="24"/>
          <w:szCs w:val="24"/>
        </w:rPr>
        <w:t xml:space="preserve"> regolamento gli interessati possono esercitare i loro diritti mediante l’apposito modulo scaricabile dalla pagina del sito URP – modulistica.</w:t>
      </w:r>
    </w:p>
    <w:p w14:paraId="298E2F9E" w14:textId="77777777" w:rsidR="00E8089A" w:rsidRPr="00E8089A" w:rsidRDefault="00E8089A" w:rsidP="00E8089A">
      <w:pPr>
        <w:jc w:val="both"/>
        <w:rPr>
          <w:rFonts w:asciiTheme="minorHAnsi" w:eastAsia="Calibri" w:hAnsiTheme="minorHAnsi" w:cstheme="minorHAnsi"/>
          <w:sz w:val="24"/>
          <w:szCs w:val="24"/>
        </w:rPr>
      </w:pPr>
    </w:p>
    <w:p w14:paraId="07550C55" w14:textId="77777777" w:rsidR="00E8089A" w:rsidRPr="00BB45C5" w:rsidRDefault="00E8089A">
      <w:pPr>
        <w:jc w:val="center"/>
      </w:pPr>
    </w:p>
    <w:sectPr w:rsidR="00E8089A" w:rsidRPr="00BB45C5" w:rsidSect="00EA0419">
      <w:headerReference w:type="default" r:id="rId12"/>
      <w:pgSz w:w="11906" w:h="16838"/>
      <w:pgMar w:top="2269"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DFB1" w14:textId="77777777" w:rsidR="00427C85" w:rsidRDefault="00427C85">
      <w:r>
        <w:separator/>
      </w:r>
    </w:p>
  </w:endnote>
  <w:endnote w:type="continuationSeparator" w:id="0">
    <w:p w14:paraId="75CD0FBE" w14:textId="77777777" w:rsidR="00427C85" w:rsidRDefault="0042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Bk BT">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523E" w14:textId="77777777" w:rsidR="00427C85" w:rsidRDefault="00427C85">
      <w:r>
        <w:separator/>
      </w:r>
    </w:p>
  </w:footnote>
  <w:footnote w:type="continuationSeparator" w:id="0">
    <w:p w14:paraId="3244AA87" w14:textId="77777777" w:rsidR="00427C85" w:rsidRDefault="0042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0F55" w14:textId="646220CC" w:rsidR="00000F92" w:rsidRDefault="00941D7B">
    <w:pPr>
      <w:pStyle w:val="Intestazione"/>
    </w:pPr>
    <w:r>
      <w:rPr>
        <w:noProof/>
      </w:rPr>
      <w:drawing>
        <wp:anchor distT="0" distB="0" distL="114300" distR="114300" simplePos="0" relativeHeight="251658240" behindDoc="0" locked="0" layoutInCell="1" allowOverlap="1" wp14:anchorId="51096FEA" wp14:editId="282E30A5">
          <wp:simplePos x="0" y="0"/>
          <wp:positionH relativeFrom="column">
            <wp:posOffset>-190500</wp:posOffset>
          </wp:positionH>
          <wp:positionV relativeFrom="paragraph">
            <wp:posOffset>-635</wp:posOffset>
          </wp:positionV>
          <wp:extent cx="6517005" cy="84137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841375"/>
                  </a:xfrm>
                  <a:prstGeom prst="rect">
                    <a:avLst/>
                  </a:prstGeom>
                  <a:noFill/>
                </pic:spPr>
              </pic:pic>
            </a:graphicData>
          </a:graphic>
        </wp:anchor>
      </w:drawing>
    </w:r>
  </w:p>
  <w:p w14:paraId="5A431C26" w14:textId="148F0176" w:rsidR="00000F92" w:rsidRDefault="00000F92">
    <w:pPr>
      <w:pStyle w:val="Intestazione"/>
    </w:pPr>
  </w:p>
  <w:p w14:paraId="4D37D3DF" w14:textId="77777777" w:rsidR="00FE302E" w:rsidRDefault="00FE30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F7098"/>
    <w:multiLevelType w:val="multilevel"/>
    <w:tmpl w:val="8B5A90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82"/>
    <w:rsid w:val="00000F92"/>
    <w:rsid w:val="000C3952"/>
    <w:rsid w:val="000E5D05"/>
    <w:rsid w:val="001674CD"/>
    <w:rsid w:val="001739E3"/>
    <w:rsid w:val="001F4FA1"/>
    <w:rsid w:val="002243F2"/>
    <w:rsid w:val="00224EAD"/>
    <w:rsid w:val="002F1DAD"/>
    <w:rsid w:val="00356871"/>
    <w:rsid w:val="003760D6"/>
    <w:rsid w:val="003B5FC2"/>
    <w:rsid w:val="003D7045"/>
    <w:rsid w:val="003E5010"/>
    <w:rsid w:val="00427C85"/>
    <w:rsid w:val="00495A90"/>
    <w:rsid w:val="004F3A60"/>
    <w:rsid w:val="004F7141"/>
    <w:rsid w:val="005E1520"/>
    <w:rsid w:val="00616053"/>
    <w:rsid w:val="00681DBF"/>
    <w:rsid w:val="0069764F"/>
    <w:rsid w:val="006C2317"/>
    <w:rsid w:val="006C6F85"/>
    <w:rsid w:val="00716D42"/>
    <w:rsid w:val="007F16FA"/>
    <w:rsid w:val="00816B86"/>
    <w:rsid w:val="00941D7B"/>
    <w:rsid w:val="009F5EFB"/>
    <w:rsid w:val="00A52781"/>
    <w:rsid w:val="00A7037F"/>
    <w:rsid w:val="00B20EF5"/>
    <w:rsid w:val="00B25182"/>
    <w:rsid w:val="00B66322"/>
    <w:rsid w:val="00B942C9"/>
    <w:rsid w:val="00BB45C5"/>
    <w:rsid w:val="00BF508B"/>
    <w:rsid w:val="00C400CE"/>
    <w:rsid w:val="00DD6CF7"/>
    <w:rsid w:val="00E8089A"/>
    <w:rsid w:val="00EA0419"/>
    <w:rsid w:val="00F37D65"/>
    <w:rsid w:val="00FE302E"/>
    <w:rsid w:val="37C43A22"/>
    <w:rsid w:val="39DB61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3F9995"/>
  <w15:chartTrackingRefBased/>
  <w15:docId w15:val="{08444380-7BCD-4D20-AA40-2A553EEF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Caratterepredefinitoparagrafo">
    <w:name w:val="Carattere predefinito paragrafo"/>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Caratterepredefinitoparagrafo1">
    <w:name w:val="Carattere predefinito paragrafo1"/>
  </w:style>
  <w:style w:type="character" w:styleId="Collegamentoipertestuale">
    <w:name w:val="Hyperlink"/>
    <w:rPr>
      <w:color w:val="000080"/>
      <w:u w:val="single"/>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ARTAINTESTATA">
    <w:name w:val="CARTA INTESTATA"/>
    <w:basedOn w:val="Normale"/>
    <w:pPr>
      <w:spacing w:line="360" w:lineRule="auto"/>
      <w:ind w:firstLine="284"/>
      <w:jc w:val="both"/>
    </w:pPr>
  </w:style>
  <w:style w:type="paragraph" w:styleId="Titolo">
    <w:name w:val="Title"/>
    <w:basedOn w:val="Normale"/>
    <w:next w:val="Corpotesto"/>
    <w:link w:val="TitoloCarattere"/>
    <w:qFormat/>
    <w:rsid w:val="00E8089A"/>
    <w:pPr>
      <w:keepNext/>
      <w:keepLines/>
      <w:widowControl w:val="0"/>
      <w:suppressAutoHyphens w:val="0"/>
      <w:spacing w:after="60" w:line="276" w:lineRule="auto"/>
    </w:pPr>
    <w:rPr>
      <w:rFonts w:ascii="Arial" w:eastAsia="Arial" w:hAnsi="Arial" w:cs="Arial"/>
      <w:sz w:val="52"/>
      <w:szCs w:val="52"/>
      <w:lang w:val="it" w:eastAsia="it-IT"/>
    </w:rPr>
  </w:style>
  <w:style w:type="character" w:customStyle="1" w:styleId="TitoloCarattere">
    <w:name w:val="Titolo Carattere"/>
    <w:basedOn w:val="Carpredefinitoparagrafo"/>
    <w:link w:val="Titolo"/>
    <w:rsid w:val="00E8089A"/>
    <w:rPr>
      <w:rFonts w:ascii="Arial" w:eastAsia="Arial" w:hAnsi="Arial" w:cs="Arial"/>
      <w:sz w:val="52"/>
      <w:szCs w:val="52"/>
      <w:lang w:val="it" w:eastAsia="it-IT"/>
    </w:rPr>
  </w:style>
  <w:style w:type="paragraph" w:styleId="Paragrafoelenco">
    <w:name w:val="List Paragraph"/>
    <w:basedOn w:val="Normale"/>
    <w:uiPriority w:val="34"/>
    <w:qFormat/>
    <w:rsid w:val="00E8089A"/>
    <w:pPr>
      <w:widowControl w:val="0"/>
      <w:suppressAutoHyphens w:val="0"/>
      <w:spacing w:line="276" w:lineRule="auto"/>
      <w:ind w:left="720"/>
      <w:contextualSpacing/>
    </w:pPr>
    <w:rPr>
      <w:rFonts w:ascii="Arial" w:eastAsia="Arial" w:hAnsi="Arial" w:cs="Mangal"/>
      <w:sz w:val="22"/>
      <w:lang w:val="it" w:eastAsia="it-IT"/>
    </w:rPr>
  </w:style>
  <w:style w:type="character" w:customStyle="1" w:styleId="Nessuno">
    <w:name w:val="Nessuno"/>
    <w:rsid w:val="00E8089A"/>
  </w:style>
  <w:style w:type="paragraph" w:styleId="NormaleWeb">
    <w:name w:val="Normal (Web)"/>
    <w:basedOn w:val="Normale"/>
    <w:rsid w:val="00E8089A"/>
    <w:pPr>
      <w:suppressAutoHyphens w:val="0"/>
      <w:spacing w:before="100" w:beforeAutospacing="1" w:after="119"/>
    </w:pPr>
    <w:rPr>
      <w:rFonts w:eastAsia="SimSun"/>
      <w:sz w:val="24"/>
      <w:szCs w:val="24"/>
      <w:lang w:eastAsia="zh-CN"/>
    </w:rPr>
  </w:style>
  <w:style w:type="paragraph" w:customStyle="1" w:styleId="Standard">
    <w:name w:val="Standard"/>
    <w:rsid w:val="00E8089A"/>
    <w:pPr>
      <w:suppressAutoHyphens/>
      <w:autoSpaceDN w:val="0"/>
      <w:spacing w:line="1" w:lineRule="atLeast"/>
      <w:ind w:left="-1" w:hanging="1"/>
      <w:textAlignment w:val="baseline"/>
      <w:outlineLvl w:val="0"/>
    </w:pPr>
    <w:rPr>
      <w:kern w:val="3"/>
      <w:position w:val="-13"/>
      <w:sz w:val="24"/>
      <w:szCs w:val="24"/>
      <w:lang w:eastAsia="it-IT"/>
    </w:rPr>
  </w:style>
  <w:style w:type="character" w:styleId="Menzionenonrisolta">
    <w:name w:val="Unresolved Mention"/>
    <w:basedOn w:val="Carpredefinitoparagrafo"/>
    <w:uiPriority w:val="99"/>
    <w:semiHidden/>
    <w:unhideWhenUsed/>
    <w:rsid w:val="0069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fyW7E1jgmM1FtNkKtlvSdIFXBzfa38T_p_qEDfwb_vrXmbGg/viewform" TargetMode="External"/><Relationship Id="rId5" Type="http://schemas.openxmlformats.org/officeDocument/2006/relationships/settings" Target="settings.xml"/><Relationship Id="rId10" Type="http://schemas.openxmlformats.org/officeDocument/2006/relationships/hyperlink" Target="mailto:RPD@caor.camcom.it" TargetMode="External"/><Relationship Id="rId4" Type="http://schemas.openxmlformats.org/officeDocument/2006/relationships/styles" Target="styles.xml"/><Relationship Id="rId9" Type="http://schemas.openxmlformats.org/officeDocument/2006/relationships/hyperlink" Target="mailto:csimprese@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F8E86BFB935643A4F5F8EE82A97DE4" ma:contentTypeVersion="12" ma:contentTypeDescription="Creare un nuovo documento." ma:contentTypeScope="" ma:versionID="55cbaf924d5722ba1e8544dc58518d40">
  <xsd:schema xmlns:xsd="http://www.w3.org/2001/XMLSchema" xmlns:xs="http://www.w3.org/2001/XMLSchema" xmlns:p="http://schemas.microsoft.com/office/2006/metadata/properties" xmlns:ns2="17989143-bf22-4632-b928-7787c632f505" xmlns:ns3="9d93d89d-d0c7-4a5e-8356-4d5f74447630" targetNamespace="http://schemas.microsoft.com/office/2006/metadata/properties" ma:root="true" ma:fieldsID="25ecc780f5038a268b0ecaf7ed3c1c6d" ns2:_="" ns3:_="">
    <xsd:import namespace="17989143-bf22-4632-b928-7787c632f505"/>
    <xsd:import namespace="9d93d89d-d0c7-4a5e-8356-4d5f744476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89143-bf22-4632-b928-7787c632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3d89d-d0c7-4a5e-8356-4d5f7444763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B719A-9A48-4CA9-AC21-90A2F1D69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89143-bf22-4632-b928-7787c632f505"/>
    <ds:schemaRef ds:uri="9d93d89d-d0c7-4a5e-8356-4d5f7444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3A18-5D89-487E-9485-AEE9570E2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LA CORRETTA COMPILAZIONE DEL MODELLO UNICO</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CORRETTA COMPILAZIONE DEL MODELLO UNICO</dc:title>
  <dc:subject/>
  <dc:creator>egr0051</dc:creator>
  <cp:keywords/>
  <cp:lastModifiedBy>Alessia Bacchiddu</cp:lastModifiedBy>
  <cp:revision>14</cp:revision>
  <cp:lastPrinted>2010-05-28T01:07:00Z</cp:lastPrinted>
  <dcterms:created xsi:type="dcterms:W3CDTF">2022-02-04T12:47:00Z</dcterms:created>
  <dcterms:modified xsi:type="dcterms:W3CDTF">2022-02-11T11:20:00Z</dcterms:modified>
</cp:coreProperties>
</file>